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D9968" w14:textId="77777777" w:rsidR="000B5CAA" w:rsidRDefault="00000000">
      <w:pPr>
        <w:widowControl w:val="0"/>
        <w:suppressAutoHyphens w:val="0"/>
        <w:spacing w:after="0" w:line="360" w:lineRule="auto"/>
        <w:jc w:val="right"/>
        <w:rPr>
          <w:rFonts w:ascii="Times New Roman" w:eastAsia="Microsoft Sans Serif" w:hAnsi="Times New Roman" w:cs="Times New Roman"/>
          <w:b/>
          <w:caps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b/>
          <w:caps/>
          <w:color w:val="000000"/>
          <w:sz w:val="28"/>
          <w:szCs w:val="28"/>
          <w:lang w:eastAsia="ru-RU" w:bidi="ru-RU"/>
        </w:rPr>
        <w:t>Приложение № 5</w:t>
      </w:r>
    </w:p>
    <w:p w14:paraId="179315DB" w14:textId="77777777" w:rsidR="000B5CAA" w:rsidRPr="00CB7A91" w:rsidRDefault="00000000">
      <w:pPr>
        <w:widowControl w:val="0"/>
        <w:suppressAutoHyphens w:val="0"/>
        <w:spacing w:after="0" w:line="240" w:lineRule="auto"/>
        <w:ind w:left="8789"/>
        <w:jc w:val="both"/>
        <w:rPr>
          <w:rFonts w:ascii="Times New Roman" w:eastAsia="Microsoft Sans Serif" w:hAnsi="Times New Roman" w:cs="Times New Roman"/>
          <w:bCs/>
          <w:color w:val="000000"/>
          <w:sz w:val="24"/>
          <w:szCs w:val="24"/>
          <w:lang w:eastAsia="ru-RU" w:bidi="ru-RU"/>
        </w:rPr>
      </w:pPr>
      <w:r w:rsidRPr="00CB7A91">
        <w:rPr>
          <w:rFonts w:ascii="Times New Roman" w:eastAsia="Microsoft Sans Serif" w:hAnsi="Times New Roman" w:cs="Times New Roman"/>
          <w:bCs/>
          <w:color w:val="000000"/>
          <w:sz w:val="24"/>
          <w:szCs w:val="24"/>
          <w:lang w:eastAsia="ru-RU" w:bidi="ru-RU"/>
        </w:rPr>
        <w:t>к Порядку проведения правовыми (главными правовыми) инспекторами труда Профсоюза,</w:t>
      </w:r>
      <w:r w:rsidRPr="00CB7A91">
        <w:rPr>
          <w:rFonts w:ascii="Times New Roman" w:hAnsi="Times New Roman" w:cs="Times New Roman"/>
          <w:bCs/>
          <w:sz w:val="24"/>
          <w:szCs w:val="24"/>
        </w:rPr>
        <w:t xml:space="preserve"> региональными (межрегиональными) организациями Профсоюза</w:t>
      </w:r>
      <w:r w:rsidRPr="00CB7A91">
        <w:rPr>
          <w:rFonts w:ascii="Times New Roman" w:eastAsia="Microsoft Sans Serif" w:hAnsi="Times New Roman" w:cs="Times New Roman"/>
          <w:bCs/>
          <w:color w:val="000000"/>
          <w:sz w:val="24"/>
          <w:szCs w:val="24"/>
          <w:lang w:eastAsia="ru-RU" w:bidi="ru-RU"/>
        </w:rPr>
        <w:t xml:space="preserve"> проверок соблюдения работодателями в сфере образования трудового законодательства и иных нормативных правовых актов, содержащих нормы трудового права, законодательства о профессиональных союзах, выполнения условий коллективных договоров, соглашений</w:t>
      </w:r>
      <w:r w:rsidRPr="00CB7A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ab/>
      </w:r>
    </w:p>
    <w:p w14:paraId="00BA3BC5" w14:textId="77777777" w:rsidR="000B5CAA" w:rsidRDefault="000B5CAA">
      <w:pPr>
        <w:widowControl w:val="0"/>
        <w:tabs>
          <w:tab w:val="left" w:pos="8070"/>
          <w:tab w:val="right" w:pos="14129"/>
        </w:tabs>
        <w:suppressAutoHyphens w:val="0"/>
        <w:spacing w:after="780" w:line="240" w:lineRule="auto"/>
        <w:ind w:right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14:paraId="03939371" w14:textId="77777777" w:rsidR="000B5CAA" w:rsidRDefault="000B5CAA" w:rsidP="00CB4986">
      <w:pPr>
        <w:widowControl w:val="0"/>
        <w:tabs>
          <w:tab w:val="left" w:pos="8070"/>
          <w:tab w:val="right" w:pos="14129"/>
        </w:tabs>
        <w:suppressAutoHyphens w:val="0"/>
        <w:spacing w:after="0"/>
        <w:ind w:right="40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bookmarkStart w:id="0" w:name="_Hlk125622006"/>
      <w:bookmarkEnd w:id="0"/>
    </w:p>
    <w:p w14:paraId="28391751" w14:textId="77777777" w:rsidR="00CB4986" w:rsidRDefault="00000000" w:rsidP="00CB4986">
      <w:pPr>
        <w:widowControl w:val="0"/>
        <w:tabs>
          <w:tab w:val="left" w:pos="8070"/>
          <w:tab w:val="right" w:pos="14129"/>
        </w:tabs>
        <w:suppressAutoHyphens w:val="0"/>
        <w:spacing w:after="0"/>
        <w:ind w:right="40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ФОРМЫ </w:t>
      </w:r>
    </w:p>
    <w:p w14:paraId="4F8C033C" w14:textId="58F77464" w:rsidR="000B5CAA" w:rsidRDefault="00000000" w:rsidP="00CB4986">
      <w:pPr>
        <w:widowControl w:val="0"/>
        <w:tabs>
          <w:tab w:val="left" w:pos="8070"/>
          <w:tab w:val="right" w:pos="14129"/>
        </w:tabs>
        <w:suppressAutoHyphens w:val="0"/>
        <w:spacing w:after="0"/>
        <w:ind w:right="40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ПРИМЕРНЫХ ПРОВЕРОЧНЫХ ЛИСТОВ</w:t>
      </w:r>
    </w:p>
    <w:p w14:paraId="4964E813" w14:textId="77777777" w:rsidR="000B5CAA" w:rsidRDefault="000B5CAA">
      <w:pPr>
        <w:widowControl w:val="0"/>
        <w:tabs>
          <w:tab w:val="left" w:pos="8070"/>
          <w:tab w:val="right" w:pos="14129"/>
        </w:tabs>
        <w:suppressAutoHyphens w:val="0"/>
        <w:spacing w:after="780" w:line="240" w:lineRule="auto"/>
        <w:ind w:right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14:paraId="46B6C704" w14:textId="77777777" w:rsidR="00E17CE9" w:rsidRDefault="00E17CE9">
      <w:pPr>
        <w:widowControl w:val="0"/>
        <w:tabs>
          <w:tab w:val="left" w:pos="8070"/>
          <w:tab w:val="right" w:pos="14129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en-US"/>
        </w:rPr>
      </w:pPr>
      <w:bookmarkStart w:id="1" w:name="_Hlk125622006_Копия_1"/>
      <w:bookmarkEnd w:id="1"/>
    </w:p>
    <w:p w14:paraId="5D409781" w14:textId="77777777" w:rsidR="00E17CE9" w:rsidRDefault="00E17CE9">
      <w:pPr>
        <w:widowControl w:val="0"/>
        <w:tabs>
          <w:tab w:val="left" w:pos="8070"/>
          <w:tab w:val="right" w:pos="14129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en-US"/>
        </w:rPr>
      </w:pPr>
    </w:p>
    <w:p w14:paraId="4DAD06C0" w14:textId="77777777" w:rsidR="00E17CE9" w:rsidRDefault="00E17CE9">
      <w:pPr>
        <w:widowControl w:val="0"/>
        <w:tabs>
          <w:tab w:val="left" w:pos="8070"/>
          <w:tab w:val="right" w:pos="14129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en-US"/>
        </w:rPr>
      </w:pPr>
    </w:p>
    <w:p w14:paraId="5C999AB7" w14:textId="77777777" w:rsidR="00E17CE9" w:rsidRDefault="00E17CE9">
      <w:pPr>
        <w:widowControl w:val="0"/>
        <w:tabs>
          <w:tab w:val="left" w:pos="8070"/>
          <w:tab w:val="right" w:pos="14129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en-US"/>
        </w:rPr>
      </w:pPr>
    </w:p>
    <w:p w14:paraId="748D08E9" w14:textId="77777777" w:rsidR="00E17CE9" w:rsidRDefault="00E17CE9">
      <w:pPr>
        <w:widowControl w:val="0"/>
        <w:tabs>
          <w:tab w:val="left" w:pos="8070"/>
          <w:tab w:val="right" w:pos="14129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en-US"/>
        </w:rPr>
      </w:pPr>
    </w:p>
    <w:p w14:paraId="2EDE2412" w14:textId="77777777" w:rsidR="00E17CE9" w:rsidRDefault="00E17CE9">
      <w:pPr>
        <w:widowControl w:val="0"/>
        <w:tabs>
          <w:tab w:val="left" w:pos="8070"/>
          <w:tab w:val="right" w:pos="14129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en-US"/>
        </w:rPr>
      </w:pPr>
    </w:p>
    <w:p w14:paraId="64D2BA13" w14:textId="77777777" w:rsidR="00E17CE9" w:rsidRDefault="00E17CE9">
      <w:pPr>
        <w:widowControl w:val="0"/>
        <w:tabs>
          <w:tab w:val="left" w:pos="8070"/>
          <w:tab w:val="right" w:pos="14129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en-US"/>
        </w:rPr>
      </w:pPr>
    </w:p>
    <w:p w14:paraId="4C19A4A1" w14:textId="77777777" w:rsidR="00E17CE9" w:rsidRDefault="00E17CE9">
      <w:pPr>
        <w:widowControl w:val="0"/>
        <w:tabs>
          <w:tab w:val="left" w:pos="8070"/>
          <w:tab w:val="right" w:pos="14129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en-US"/>
        </w:rPr>
      </w:pPr>
    </w:p>
    <w:p w14:paraId="7D72C55A" w14:textId="77777777" w:rsidR="00E17CE9" w:rsidRDefault="00E17CE9">
      <w:pPr>
        <w:widowControl w:val="0"/>
        <w:tabs>
          <w:tab w:val="left" w:pos="8070"/>
          <w:tab w:val="right" w:pos="14129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en-US"/>
        </w:rPr>
      </w:pPr>
    </w:p>
    <w:p w14:paraId="3C7EA1F5" w14:textId="77777777" w:rsidR="00CB4986" w:rsidRDefault="00CB4986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lang w:eastAsia="en-US"/>
        </w:rPr>
        <w:br w:type="page"/>
      </w:r>
    </w:p>
    <w:p w14:paraId="3F28023C" w14:textId="6B732C7D" w:rsidR="000B5CAA" w:rsidRDefault="00000000">
      <w:pPr>
        <w:widowControl w:val="0"/>
        <w:tabs>
          <w:tab w:val="left" w:pos="8070"/>
          <w:tab w:val="right" w:pos="14129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lang w:eastAsia="en-US"/>
        </w:rPr>
        <w:lastRenderedPageBreak/>
        <w:t>Примерная форма</w:t>
      </w:r>
    </w:p>
    <w:p w14:paraId="29B8FEB7" w14:textId="77777777" w:rsidR="00E17CE9" w:rsidRDefault="00E17CE9">
      <w:pPr>
        <w:widowControl w:val="0"/>
        <w:tabs>
          <w:tab w:val="left" w:pos="8070"/>
          <w:tab w:val="right" w:pos="14129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en-US"/>
        </w:rPr>
      </w:pPr>
    </w:p>
    <w:p w14:paraId="7CEA8FC2" w14:textId="77777777" w:rsidR="000B5CAA" w:rsidRDefault="00000000">
      <w:pPr>
        <w:widowControl w:val="0"/>
        <w:tabs>
          <w:tab w:val="left" w:pos="8070"/>
          <w:tab w:val="right" w:pos="14129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Проверочный лист</w:t>
      </w:r>
    </w:p>
    <w:p w14:paraId="4D9A0F1F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(список контрольных вопросов) для осуществления профсоюзного контроля за соблюдением трудового законодательства и иных нормативных правовых актов, содержащих нормы трудового права, по проверке соблюдения общих требований по особенностям регулирования труда дистанционных работников</w:t>
      </w:r>
    </w:p>
    <w:p w14:paraId="2A42E5AA" w14:textId="77777777" w:rsidR="000B5CAA" w:rsidRDefault="000B5CAA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151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30"/>
        <w:gridCol w:w="8100"/>
      </w:tblGrid>
      <w:tr w:rsidR="000B5CAA" w14:paraId="16924474" w14:textId="77777777" w:rsidTr="00E17CE9">
        <w:trPr>
          <w:trHeight w:val="567"/>
        </w:trPr>
        <w:tc>
          <w:tcPr>
            <w:tcW w:w="70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3717695" w14:textId="77777777" w:rsidR="000B5CAA" w:rsidRDefault="00000000">
            <w:pPr>
              <w:widowControl w:val="0"/>
              <w:suppressAutoHyphens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профсоюзной проверки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2DF2B71" w14:textId="77777777" w:rsidR="000B5CAA" w:rsidRDefault="000B5CAA">
            <w:pPr>
              <w:widowControl w:val="0"/>
              <w:tabs>
                <w:tab w:val="left" w:pos="1810"/>
                <w:tab w:val="left" w:pos="3523"/>
              </w:tabs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611F3325" w14:textId="77777777" w:rsidTr="00E17CE9">
        <w:trPr>
          <w:trHeight w:val="567"/>
        </w:trPr>
        <w:tc>
          <w:tcPr>
            <w:tcW w:w="70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0458C4A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Вид профсоюзной проверки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C7DCC9B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14A56475" w14:textId="77777777" w:rsidTr="00E17CE9">
        <w:trPr>
          <w:trHeight w:val="567"/>
        </w:trPr>
        <w:tc>
          <w:tcPr>
            <w:tcW w:w="70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04F9EE4F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Дата заполнения проверочного листа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337F457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096C1A6F" w14:textId="77777777" w:rsidTr="00E17CE9">
        <w:trPr>
          <w:trHeight w:val="850"/>
        </w:trPr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80B8E7C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Проверяемая организация, в отношении которой проводится контрольное мероприятие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65FB72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504BA087" w14:textId="77777777" w:rsidTr="00E17CE9">
        <w:trPr>
          <w:trHeight w:val="850"/>
        </w:trPr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33EDBE2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и контактные данные (адрес, телефон) проверяемой образовательной организации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86327C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5CDFEE9B" w14:textId="77777777" w:rsidTr="00E17CE9">
        <w:trPr>
          <w:trHeight w:val="397"/>
        </w:trPr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05A4106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Место проведения профсоюзной проверки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7D3ED3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6D619244" w14:textId="77777777" w:rsidTr="00E17CE9">
        <w:trPr>
          <w:trHeight w:val="850"/>
        </w:trPr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5D1A340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Реквизиты решения (постановления, распоряжения) выборного коллегиального или единоличного органа Профсоюза, организации Профсоюза о проведении проверки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709A2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Постановление (распоряжение) № _____</w:t>
            </w:r>
          </w:p>
          <w:p w14:paraId="48D6A41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_____________</w:t>
            </w:r>
          </w:p>
        </w:tc>
      </w:tr>
      <w:tr w:rsidR="000B5CAA" w14:paraId="2B739971" w14:textId="77777777" w:rsidTr="00E17CE9">
        <w:trPr>
          <w:trHeight w:val="850"/>
        </w:trPr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3353655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Должность, фамилия и инициалы правового (главного правового) инспектора труда Профсоюза, организации Профсоюза, проводящих проверку и заполняющих проверочный лист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724FFE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14:paraId="0CD2598C" w14:textId="77777777" w:rsidR="000B5CAA" w:rsidRDefault="000B5CAA">
      <w:pPr>
        <w:widowControl w:val="0"/>
        <w:suppressAutoHyphens w:val="0"/>
        <w:spacing w:after="0" w:line="240" w:lineRule="auto"/>
        <w:ind w:firstLine="83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14:paraId="30D02CFB" w14:textId="77777777" w:rsidR="00B7388D" w:rsidRDefault="00B738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br w:type="page"/>
      </w:r>
    </w:p>
    <w:p w14:paraId="3B799B3B" w14:textId="6C771E3E" w:rsidR="000B5CAA" w:rsidRDefault="00000000">
      <w:pPr>
        <w:widowControl w:val="0"/>
        <w:suppressAutoHyphens w:val="0"/>
        <w:spacing w:after="0" w:line="240" w:lineRule="auto"/>
        <w:ind w:firstLine="83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>Список контрольных вопросов:</w:t>
      </w:r>
    </w:p>
    <w:p w14:paraId="4345055E" w14:textId="77777777" w:rsidR="000B5CAA" w:rsidRDefault="000B5CAA">
      <w:pPr>
        <w:widowControl w:val="0"/>
        <w:suppressAutoHyphens w:val="0"/>
        <w:spacing w:after="0" w:line="240" w:lineRule="auto"/>
        <w:ind w:firstLine="83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151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373"/>
        <w:gridCol w:w="3240"/>
        <w:gridCol w:w="566"/>
        <w:gridCol w:w="708"/>
        <w:gridCol w:w="1561"/>
        <w:gridCol w:w="3117"/>
      </w:tblGrid>
      <w:tr w:rsidR="000B5CAA" w14:paraId="611F25CF" w14:textId="77777777" w:rsidTr="00E17CE9">
        <w:trPr>
          <w:trHeight w:val="346"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BC64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3926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Контрольные вопросы</w:t>
            </w:r>
          </w:p>
          <w:p w14:paraId="70B43AC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E6F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Реквизиты нормативных правовых актов с указанием соответствующих норм (пункты, части, абзацы и т. д.)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638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Ответы на вопросы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D97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Примечание</w:t>
            </w:r>
          </w:p>
        </w:tc>
      </w:tr>
      <w:tr w:rsidR="000B5CAA" w14:paraId="5F6CD684" w14:textId="77777777" w:rsidTr="00E17CE9">
        <w:trPr>
          <w:trHeight w:val="1018"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A6685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BBA81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EDDEE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AFA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287D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Нет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2CAA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 проверялся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455D0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023588F9" w14:textId="77777777" w:rsidTr="00E17CE9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E6A8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8CDE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0C8B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05F6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9E81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967C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E808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0B5CAA" w14:paraId="4EE37E39" w14:textId="77777777" w:rsidTr="00E17CE9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4685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387B5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Условие о дистанционном характере работы включено в трудовой договор либо дополнительное соглашение к трудовому договору?</w:t>
            </w:r>
          </w:p>
          <w:p w14:paraId="7F69FAC6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трудовые договоры и/или дополнительные соглашения к трудовым договорам)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7DD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2 статьи 312.1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6309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3E7E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36B5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9E92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69B901C4" w14:textId="77777777" w:rsidTr="00E17CE9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E3BD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B10A9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Коллективным договором, локальным нормативным актом, принимаемым с учетом мнения выборного органа первичной профсоюзной организации, трудовым договором, дополнительным соглашением к трудовому договору определен порядок взаимодействия работодателя и работника?</w:t>
            </w:r>
          </w:p>
          <w:p w14:paraId="45BADD8A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коллективный договор, локальные нормативные акты, трудовые договоры, дополнительные соглашения к трудовым договорам)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1CF2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2, 3 статьи 312.3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5B53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6880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C539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FE82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06A300BB" w14:textId="77777777" w:rsidTr="00E17CE9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5BD0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0B26C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Коллективным договором, локальным нормативным актом, принятым с учетом мнения выборного органа первичной профсоюзной организации, трудовым договором определен порядок предоставления дистанционному работнику, выполняющему дистанционную работу на постоянной основе в соответствии с трудовым договором или дополнительным соглашением к трудовому договору, ежегодного оплачиваемого отпуска?</w:t>
            </w:r>
          </w:p>
          <w:p w14:paraId="07B991CF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коллективный договор, локальные нормативные акты, трудовые договоры, дополнительные соглашения к трудовым договорам)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6AF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4 статьи 312.4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865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2790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97E3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110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D9E1595" w14:textId="77777777" w:rsidTr="00E17CE9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FA87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F200C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Время взаимодействия работодателя и дистанционного работника с работодателем включено в рабочее время?</w:t>
            </w:r>
          </w:p>
          <w:p w14:paraId="3B0D2A07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 xml:space="preserve">(проверить трудовые договоры, дополнительные соглашения к трудовым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lastRenderedPageBreak/>
              <w:t>договорам, положения об оплате труда, стимулирующих выплатах, расчетные листки)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214D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Часть 6 статьи 312.4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5CB0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AA65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CE79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99B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3F2488BB" w14:textId="77777777" w:rsidTr="00E17CE9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EDFC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AB4C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не</w:t>
            </w:r>
          </w:p>
          <w:p w14:paraId="1286CD1B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допускает фактов</w:t>
            </w:r>
          </w:p>
          <w:p w14:paraId="587733D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снижения заработной платы работнику,</w:t>
            </w:r>
          </w:p>
          <w:p w14:paraId="700D81D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выполняющему работу дистанционно?</w:t>
            </w:r>
          </w:p>
          <w:p w14:paraId="513A3BA4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трудовые договоры, дополнительные соглашения к трудовым договорам, положения об оплате труда, стимулирующих выплатах, расчетные листки)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EE13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Статья 312.5</w:t>
            </w:r>
          </w:p>
          <w:p w14:paraId="4FE2BE4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A14E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2EA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B26A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521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779E4200" w14:textId="77777777" w:rsidR="000B5CAA" w:rsidRDefault="000B5CAA">
      <w:pPr>
        <w:widowControl w:val="0"/>
        <w:suppressAutoHyphens w:val="0"/>
        <w:spacing w:after="320" w:line="240" w:lineRule="auto"/>
        <w:ind w:firstLine="8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14:paraId="0D56F290" w14:textId="77777777" w:rsidR="000B5CAA" w:rsidRDefault="000B5CAA">
      <w:pPr>
        <w:widowControl w:val="0"/>
        <w:suppressAutoHyphens w:val="0"/>
        <w:spacing w:after="320" w:line="240" w:lineRule="auto"/>
        <w:ind w:firstLine="8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14:paraId="30619477" w14:textId="77777777" w:rsidR="00E17CE9" w:rsidRDefault="00E17CE9">
      <w:pPr>
        <w:widowControl w:val="0"/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</w:p>
    <w:p w14:paraId="71DD3B93" w14:textId="77777777" w:rsidR="00E17CE9" w:rsidRDefault="00E17CE9">
      <w:pPr>
        <w:widowControl w:val="0"/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</w:p>
    <w:p w14:paraId="6B1B5F31" w14:textId="77777777" w:rsidR="00E17CE9" w:rsidRDefault="00E17CE9">
      <w:pPr>
        <w:widowControl w:val="0"/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</w:p>
    <w:p w14:paraId="20395FB4" w14:textId="77777777" w:rsidR="00E17CE9" w:rsidRDefault="00E17CE9">
      <w:pPr>
        <w:widowControl w:val="0"/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</w:p>
    <w:p w14:paraId="670035CA" w14:textId="77777777" w:rsidR="00E17CE9" w:rsidRDefault="00E17CE9">
      <w:pPr>
        <w:widowControl w:val="0"/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</w:p>
    <w:p w14:paraId="760DE98D" w14:textId="77777777" w:rsidR="00E17CE9" w:rsidRDefault="00E17CE9">
      <w:pPr>
        <w:widowControl w:val="0"/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</w:p>
    <w:p w14:paraId="5309C48D" w14:textId="77777777" w:rsidR="00E17CE9" w:rsidRDefault="00E17CE9">
      <w:pPr>
        <w:widowControl w:val="0"/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</w:p>
    <w:p w14:paraId="25926FCA" w14:textId="77777777" w:rsidR="00E17CE9" w:rsidRDefault="00E17CE9">
      <w:pPr>
        <w:widowControl w:val="0"/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</w:p>
    <w:p w14:paraId="5BA43BD4" w14:textId="114DACB6" w:rsidR="000B5CAA" w:rsidRDefault="00000000">
      <w:pPr>
        <w:widowControl w:val="0"/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lastRenderedPageBreak/>
        <w:t>Примерная форма</w:t>
      </w:r>
    </w:p>
    <w:p w14:paraId="28AE445E" w14:textId="77777777" w:rsidR="00E17CE9" w:rsidRDefault="00E17CE9">
      <w:pPr>
        <w:widowControl w:val="0"/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</w:p>
    <w:p w14:paraId="469812BA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Проверочный лист</w:t>
      </w:r>
    </w:p>
    <w:p w14:paraId="531333D3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(список контрольных вопросов) для осуществления профсоюзного контроля за соблюдением трудового законодательства и иных нормативных правовых актов, содержащих нормы трудового права, по проверке соблюдения требований по регулированию труда женщин и лиц с семейными обязанностями</w:t>
      </w:r>
    </w:p>
    <w:p w14:paraId="22B7FFB8" w14:textId="77777777" w:rsidR="000B5CAA" w:rsidRDefault="000B5CAA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151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5"/>
        <w:gridCol w:w="7605"/>
      </w:tblGrid>
      <w:tr w:rsidR="000B5CAA" w14:paraId="4A1E99AB" w14:textId="77777777" w:rsidTr="00E17CE9">
        <w:trPr>
          <w:trHeight w:val="567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7D9F610" w14:textId="77777777" w:rsidR="000B5CAA" w:rsidRDefault="00000000">
            <w:pPr>
              <w:widowControl w:val="0"/>
              <w:suppressAutoHyphens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профсоюзной проверки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FC16A7A" w14:textId="77777777" w:rsidR="000B5CAA" w:rsidRDefault="000B5CAA">
            <w:pPr>
              <w:widowControl w:val="0"/>
              <w:tabs>
                <w:tab w:val="left" w:pos="1810"/>
                <w:tab w:val="left" w:pos="3523"/>
              </w:tabs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5159C04" w14:textId="77777777" w:rsidTr="00E17CE9">
        <w:trPr>
          <w:trHeight w:val="567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12FA1CA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Вид профсоюзной проверки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02ACD60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74264A9F" w14:textId="77777777" w:rsidTr="00E17CE9">
        <w:trPr>
          <w:trHeight w:val="567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490F0B83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Дата заполнения проверочного листа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139740F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41DC0237" w14:textId="77777777" w:rsidTr="00E17CE9">
        <w:trPr>
          <w:trHeight w:val="850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C09BA88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Проверяемая организация, в отношении которой проводится контрольное мероприятие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45EE84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7C87102A" w14:textId="77777777" w:rsidTr="00E17CE9">
        <w:trPr>
          <w:trHeight w:val="850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04DBDAA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и контактные данные (адрес, телефон) проверяемой образовательной организации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71F9C0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16C7FE76" w14:textId="77777777" w:rsidTr="00E17CE9">
        <w:trPr>
          <w:trHeight w:val="397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4841E28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Место проведения профсоюзной проверки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85CAF5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36A8DF3D" w14:textId="77777777" w:rsidTr="00E17CE9">
        <w:trPr>
          <w:trHeight w:val="850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179A619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Реквизиты решения (постановления, распоряжения) выборного коллегиального или единоличного органа Профсоюза, организации Профсоюза о проведении проверки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E5CD8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Постановление (распоряжение) № _____</w:t>
            </w:r>
          </w:p>
          <w:p w14:paraId="450A493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_____________</w:t>
            </w:r>
          </w:p>
        </w:tc>
      </w:tr>
      <w:tr w:rsidR="000B5CAA" w14:paraId="213670A4" w14:textId="77777777" w:rsidTr="00E17CE9">
        <w:trPr>
          <w:trHeight w:val="850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789007A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Должность, фамилия и инициалы правового (главного правового) инспектора труда Профсоюза, организации Профсоюза, проводящих проверку и заполняющих проверочный лист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E40F94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14:paraId="408C0F2E" w14:textId="77777777" w:rsidR="000B5CAA" w:rsidRDefault="000B5CAA">
      <w:pPr>
        <w:widowControl w:val="0"/>
        <w:suppressAutoHyphens w:val="0"/>
        <w:spacing w:after="0" w:line="240" w:lineRule="auto"/>
        <w:ind w:firstLine="862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14:paraId="1BDF5192" w14:textId="77777777" w:rsidR="00E17CE9" w:rsidRDefault="00E17CE9">
      <w:pPr>
        <w:widowControl w:val="0"/>
        <w:suppressAutoHyphens w:val="0"/>
        <w:spacing w:after="0" w:line="240" w:lineRule="auto"/>
        <w:ind w:firstLine="862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14:paraId="504C5240" w14:textId="77777777" w:rsidR="00B7388D" w:rsidRDefault="00B738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br w:type="page"/>
      </w:r>
    </w:p>
    <w:p w14:paraId="27220DA9" w14:textId="3D5A67C9" w:rsidR="000B5CAA" w:rsidRDefault="00000000">
      <w:pPr>
        <w:widowControl w:val="0"/>
        <w:suppressAutoHyphens w:val="0"/>
        <w:spacing w:after="0" w:line="240" w:lineRule="auto"/>
        <w:ind w:firstLine="862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>Список контрольных вопросов:</w:t>
      </w:r>
    </w:p>
    <w:p w14:paraId="6072E02A" w14:textId="77777777" w:rsidR="000B5CAA" w:rsidRDefault="000B5CAA">
      <w:pPr>
        <w:widowControl w:val="0"/>
        <w:suppressAutoHyphens w:val="0"/>
        <w:spacing w:after="0" w:line="240" w:lineRule="auto"/>
        <w:ind w:firstLine="862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150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9"/>
        <w:gridCol w:w="5731"/>
        <w:gridCol w:w="2977"/>
        <w:gridCol w:w="567"/>
        <w:gridCol w:w="850"/>
        <w:gridCol w:w="1559"/>
        <w:gridCol w:w="2835"/>
      </w:tblGrid>
      <w:tr w:rsidR="000B5CAA" w14:paraId="35C02DC3" w14:textId="77777777" w:rsidTr="00E17CE9">
        <w:trPr>
          <w:trHeight w:val="346"/>
          <w:tblHeader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E87F2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1CD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Контрольные вопросы</w:t>
            </w:r>
          </w:p>
          <w:p w14:paraId="04993A5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044D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Реквизиты нормативных правовых актов с указанием соответствующих норм (пункты, части, абзацы и т. д.)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EDF0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Ответы на вопросы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DE17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Примечание</w:t>
            </w:r>
          </w:p>
        </w:tc>
      </w:tr>
      <w:tr w:rsidR="000B5CAA" w14:paraId="00EB5723" w14:textId="77777777" w:rsidTr="00E17CE9">
        <w:trPr>
          <w:trHeight w:val="1018"/>
          <w:tblHeader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51E8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AF05F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4441B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5804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5D2D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854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 проверялся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B71B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0B9E47ED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A826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9751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E108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DF4B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22E9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1C7A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E3A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0B5CAA" w14:paraId="7A8FBC2C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02C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32B0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Беременной женщине за время прохождения обязательного диспансерного обследования в медицинских</w:t>
            </w:r>
          </w:p>
          <w:p w14:paraId="4EC756F7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организациях сохранен средний заработок?</w:t>
            </w:r>
          </w:p>
          <w:p w14:paraId="50601114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медицинские справки, расчетные листки, платежные поручения (иные платежные документы))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C13D2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3 статьи 254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113D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1F91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CC73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4334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FD71538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2E99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7CDDF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Женщинам по их заявлению и на основании выданного листка нетрудоспособности предоставлены отпуска по беременности и родам продолжительностью 70 (в случае многоплодной беременности - 84) календарных дней до родов и 70 (в случае осложненных родов - 86, при рождении двух или более детей - 110) календарных дней после родов с выплатой пособия по государственному социальному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страхованию в установленном федеральными законами размере?</w:t>
            </w:r>
          </w:p>
          <w:p w14:paraId="32E1CEA3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заявления работников, медицинские справки, приказы об отпусках)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108F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Статья 255 Трудового кодекса Российской Федерации</w:t>
            </w:r>
          </w:p>
          <w:p w14:paraId="5782166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части 1, 2 статьи 10, части 1, 3 статьи 11, часть 8 статьи 13 и часть 1 статьи 15 Федерального закона от 29.12.2006 № 255-ФЗ «Об обязательном социальном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страховании на случай временной нетрудоспособности и в связи с материнством»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2D82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BC68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C323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0180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7DE6D2C6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DA2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486A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предоставил отпуск по уходу за ребенком по заявлению женщины или отца ребенка, бабушки, деда, других родственников или опекуна, фактически осуществляющих уход за ребенком?</w:t>
            </w:r>
          </w:p>
          <w:p w14:paraId="02A9C51B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приказы об отпусках)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B51E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Части 1, 2, 3 статьи 256, части 2, 3 статьи 257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30F5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ABC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B31C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B7D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5D87D1BA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0F90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F6321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Отсутствуют случаи привлечения беременных женщин:</w:t>
            </w:r>
          </w:p>
          <w:p w14:paraId="6F1AC90B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приказы работодателя, табели учета рабочего времени, журнал учета сверхурочной работы)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FA5F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5 статьи 96, часть 5 статьи 99, часть 1 статьи 259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E5E5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58A8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FC72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86E9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011F4890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A6D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4.1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F1B0B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 сверхурочной работе?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D35A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064D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75A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FB1A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F196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07FA3792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F674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4.2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8B8C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работе в ночное время?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6587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BBF9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2DEB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64BB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4CC9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E25FA4F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286A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4.3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55BE3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выходные дни?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E06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314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64FE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4EB4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B9E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6A872B2F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7A4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4.4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3C63A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нерабочие праздничные дни?</w:t>
            </w:r>
          </w:p>
          <w:p w14:paraId="07608809" w14:textId="77777777" w:rsidR="00E17CE9" w:rsidRDefault="00E17CE9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F6D4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21F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7DCC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670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756B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78DDAA5B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08F7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C25C3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соблюдает запрет на расторжение трудового договора по инициативе работодателя с беременными женщинами?</w:t>
            </w:r>
          </w:p>
          <w:p w14:paraId="1AA194C4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приказы об увольнении, медицинские справки)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4DE7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1 статьи 261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956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C961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7F21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F132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5117D151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D6F4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3BBC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Осуществляется ли определение учебной нагрузки учителей, преподавателей, педагогов дополнительного образования, старших педагогов дополнительного образования, тренеров-преподавателей, старших тренеров-преподавателей, находящихся в отпуске по уходу за ребенком до достижения им возраста трех лет в соответствии с П</w:t>
            </w:r>
            <w:r>
              <w:rPr>
                <w:rFonts w:ascii="Times New Roman" w:hAnsi="Times New Roman" w:cs="Times New Roman"/>
                <w:b/>
                <w:sz w:val="28"/>
                <w:szCs w:val="24"/>
                <w:lang w:eastAsia="ru-RU"/>
              </w:rPr>
              <w:t xml:space="preserve">орядком определения учебной нагрузки педагогических работников организаций, осуществляющих образовательную деятельность по основным и дополнительным общеобразовательным программам, образовательным программам среднего профессионального </w:t>
            </w:r>
            <w:r>
              <w:rPr>
                <w:rFonts w:ascii="Times New Roman" w:hAnsi="Times New Roman" w:cs="Times New Roman"/>
                <w:b/>
                <w:sz w:val="28"/>
                <w:szCs w:val="24"/>
                <w:lang w:eastAsia="ru-RU"/>
              </w:rPr>
              <w:lastRenderedPageBreak/>
              <w:t>образования и соответствующим дополнительным профессиональным программам, основным программам профессионального обучения, оговариваемой в трудовом договоре, основаниях ее изменения и случаях установления верхнего предела указанной учебной нагрузки</w:t>
            </w:r>
            <w:r>
              <w:rPr>
                <w:rFonts w:ascii="Times New Roman" w:hAnsi="Times New Roman" w:cs="Times New Roman"/>
                <w:sz w:val="28"/>
                <w:szCs w:val="24"/>
                <w:lang w:eastAsia="ru-RU"/>
              </w:rPr>
              <w:t xml:space="preserve">; </w:t>
            </w:r>
            <w:r>
              <w:rPr>
                <w:rFonts w:ascii="Times New Roman" w:hAnsi="Times New Roman" w:cs="Times New Roman"/>
                <w:b/>
                <w:sz w:val="28"/>
                <w:szCs w:val="24"/>
                <w:lang w:eastAsia="ru-RU"/>
              </w:rPr>
              <w:t>Порядком определения учебной нагрузки педагогических работников, отнесенных к профессорско-преподавательскому составу, оговариваемой в трудовом договоре, основания ее изменения и случаи установления верхнего предела учебной нагрузки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, а также распределяется ли указанный период между другими педагогическими работниками?</w:t>
            </w:r>
          </w:p>
          <w:p w14:paraId="4646D2C6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приказы работодателя, тарификационный список, табели учета рабочего времени)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D2D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Приложение № 2</w:t>
            </w:r>
          </w:p>
          <w:p w14:paraId="6E7564E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 приказу Министерства просвещения</w:t>
            </w:r>
          </w:p>
          <w:p w14:paraId="28AE1512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Российской Федерации</w:t>
            </w:r>
          </w:p>
          <w:p w14:paraId="396B0AE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от 4 апреля 2025 г. № 269 «О продолжительности рабочего времени (нормах часов педагогической работы за ставку заработной платы) педагогических работников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организаций, осуществляющих образовательную деятельность по основным и дополнительным общеобразовательным программам, образовательным программам среднего профессионального образования и соответствующим дополнительным профессиональным программам, основным программам профессионального обучения, и о Порядке определения учебной нагрузки указанных педагогических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работников, оговариваемой в трудовом договоре, основаниях ее изменения и случаях установления верхнего предела указанной учебной нагрузки»</w:t>
            </w:r>
          </w:p>
          <w:p w14:paraId="5A8E6F6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14:paraId="2554855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Приложение № 2</w:t>
            </w:r>
          </w:p>
          <w:p w14:paraId="368BC93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 приказу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Министерства науки</w:t>
            </w:r>
          </w:p>
          <w:p w14:paraId="2BB3642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 высшего образования</w:t>
            </w:r>
          </w:p>
          <w:p w14:paraId="1C15FAD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Российской Федерации</w:t>
            </w:r>
          </w:p>
          <w:p w14:paraId="1244FFA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от 11 апреля 2025 г. № 335 «О продолжительности рабочего времени педагогических работников,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отнесенных к профессорско-преподавательскому составу, и о порядке определения учебной нагрузки указанных работников, оговариваемой в трудовом договоре, основаниях ее изменения и случаях установления верхнего предела учебной нагрузки»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11CB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83B6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AA6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2EBA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58696B7C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602B2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7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21A37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Предоставляется ли одному из родителей (опекуну, попечителю, приемному родителю), работающему в районах Крайнего Севера и приравненных к ним местностях, имеющему ребенка в возрасте до шестнадцати лет, по его письменному заявлению ежемесячно дополнительный выходной день без сохранения заработной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платы?</w:t>
            </w:r>
          </w:p>
          <w:p w14:paraId="3A94889F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приказы работодателя, табели учета рабочего времени, наличие письменных заявлений работников)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A110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Статья 319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C2E8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0F98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1BB1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FFC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D575876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523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887A3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Для женщин, работающих в районах Крайнего Севера и приравненных к ним местностях, коллективным договором или трудовым договором устанавливается 36-часовая рабочая неделя (если меньшая продолжительность рабочей недели не предусмотрена для них федеральными законами), заработная плата таким работникам выплачивается в том же размере, что и при полной рабочей неделе?</w:t>
            </w:r>
          </w:p>
          <w:p w14:paraId="435848C3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приказы работодателя, табели учета рабочего времени, платежные поручения (иные платежные документы), расчетные листки)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C44C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Статья 320</w:t>
            </w:r>
            <w:r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8056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ECB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A9C6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DCB9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0AE97818" w14:textId="77777777" w:rsidR="000B5CAA" w:rsidRDefault="000B5CAA">
      <w:pPr>
        <w:widowControl w:val="0"/>
        <w:suppressAutoHyphens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14:paraId="14F06946" w14:textId="77777777" w:rsidR="00E17CE9" w:rsidRDefault="00E17CE9">
      <w:pPr>
        <w:widowControl w:val="0"/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14:paraId="288ABC63" w14:textId="77777777" w:rsidR="00E17CE9" w:rsidRDefault="00E17CE9">
      <w:pPr>
        <w:widowControl w:val="0"/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14:paraId="130E009E" w14:textId="77777777" w:rsidR="00E17CE9" w:rsidRDefault="00E17CE9">
      <w:pPr>
        <w:widowControl w:val="0"/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14:paraId="2C77A275" w14:textId="77777777" w:rsidR="00E17CE9" w:rsidRDefault="00E17CE9">
      <w:pPr>
        <w:widowControl w:val="0"/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14:paraId="11BF1313" w14:textId="77777777" w:rsidR="00E17CE9" w:rsidRDefault="00E17CE9">
      <w:pPr>
        <w:widowControl w:val="0"/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14:paraId="39B0E04D" w14:textId="4009A50B" w:rsidR="000B5CAA" w:rsidRDefault="00000000">
      <w:pPr>
        <w:widowControl w:val="0"/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Примерная форма</w:t>
      </w:r>
    </w:p>
    <w:p w14:paraId="0F311FD2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Проверочный лист</w:t>
      </w:r>
    </w:p>
    <w:p w14:paraId="6A9E7608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(список контрольных вопросов) для осуществления профсоюзного контроля за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, по проверке порядка ведения и хранения трудовых книжек, а также формирования сведений о трудовой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br/>
        <w:t>деятельности</w:t>
      </w:r>
    </w:p>
    <w:tbl>
      <w:tblPr>
        <w:tblW w:w="151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33"/>
        <w:gridCol w:w="7097"/>
      </w:tblGrid>
      <w:tr w:rsidR="000B5CAA" w14:paraId="6D44E918" w14:textId="77777777" w:rsidTr="00E17CE9">
        <w:trPr>
          <w:trHeight w:val="567"/>
        </w:trPr>
        <w:tc>
          <w:tcPr>
            <w:tcW w:w="80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C22FA54" w14:textId="77777777" w:rsidR="000B5CAA" w:rsidRDefault="00000000">
            <w:pPr>
              <w:widowControl w:val="0"/>
              <w:suppressAutoHyphens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профсоюзной проверки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4EA5829" w14:textId="77777777" w:rsidR="000B5CAA" w:rsidRDefault="000B5CAA">
            <w:pPr>
              <w:widowControl w:val="0"/>
              <w:tabs>
                <w:tab w:val="left" w:pos="1810"/>
                <w:tab w:val="left" w:pos="3523"/>
              </w:tabs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DFBE85F" w14:textId="77777777" w:rsidTr="00E17CE9">
        <w:trPr>
          <w:trHeight w:val="567"/>
        </w:trPr>
        <w:tc>
          <w:tcPr>
            <w:tcW w:w="80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07AF3383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Вид профсоюзной проверки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757CA61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5EF3447E" w14:textId="77777777" w:rsidTr="00E17CE9">
        <w:trPr>
          <w:trHeight w:val="567"/>
        </w:trPr>
        <w:tc>
          <w:tcPr>
            <w:tcW w:w="80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340E4507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Дата заполнения проверочного листа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27AE015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001B0FF4" w14:textId="77777777" w:rsidTr="00E17CE9">
        <w:trPr>
          <w:trHeight w:val="850"/>
        </w:trPr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5977ED3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Проверяемая организация, в отношении которой проводится контрольное мероприятие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E93175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5352B1BF" w14:textId="77777777" w:rsidTr="00E17CE9">
        <w:trPr>
          <w:trHeight w:val="850"/>
        </w:trPr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93FAAD4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и контактные данные (адрес, телефон) проверяемой образовательной организации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8960C9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03EFCE0F" w14:textId="77777777" w:rsidTr="00E17CE9">
        <w:trPr>
          <w:trHeight w:val="397"/>
        </w:trPr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679C51B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Место проведения профсоюзной проверки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8B52AF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5CB141AB" w14:textId="77777777" w:rsidTr="00E17CE9">
        <w:trPr>
          <w:trHeight w:val="850"/>
        </w:trPr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1C0B7B2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Реквизиты решения (постановления, распоряжения) выборного коллегиального или единоличного органа Профсоюза, организации Профсоюза о проведении проверки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53DB8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Постановление (распоряжение) № _____</w:t>
            </w:r>
          </w:p>
          <w:p w14:paraId="2119251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_____________</w:t>
            </w:r>
          </w:p>
        </w:tc>
      </w:tr>
      <w:tr w:rsidR="000B5CAA" w14:paraId="48AFE411" w14:textId="77777777" w:rsidTr="00E17CE9">
        <w:trPr>
          <w:trHeight w:val="850"/>
        </w:trPr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7311431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Должность, фамилия и инициалы правового (главного правового) инспектора труда Профсоюза, организации Профсоюза, проводящих проверку и заполняющих проверочный лист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E051D3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14:paraId="22733827" w14:textId="77777777" w:rsidR="00E17CE9" w:rsidRDefault="00E17CE9">
      <w:pPr>
        <w:widowControl w:val="0"/>
        <w:tabs>
          <w:tab w:val="left" w:pos="1065"/>
        </w:tabs>
        <w:suppressAutoHyphens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bCs/>
          <w:color w:val="000000"/>
          <w:sz w:val="28"/>
          <w:szCs w:val="24"/>
          <w:lang w:eastAsia="ru-RU" w:bidi="ru-RU"/>
        </w:rPr>
      </w:pPr>
    </w:p>
    <w:p w14:paraId="17A6335B" w14:textId="77777777" w:rsidR="00E17CE9" w:rsidRDefault="00E17CE9">
      <w:pPr>
        <w:widowControl w:val="0"/>
        <w:tabs>
          <w:tab w:val="left" w:pos="1065"/>
        </w:tabs>
        <w:suppressAutoHyphens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bCs/>
          <w:color w:val="000000"/>
          <w:sz w:val="28"/>
          <w:szCs w:val="24"/>
          <w:lang w:eastAsia="ru-RU" w:bidi="ru-RU"/>
        </w:rPr>
      </w:pPr>
    </w:p>
    <w:p w14:paraId="28A7B46B" w14:textId="77777777" w:rsidR="00E17CE9" w:rsidRDefault="00E17CE9">
      <w:pPr>
        <w:widowControl w:val="0"/>
        <w:tabs>
          <w:tab w:val="left" w:pos="1065"/>
        </w:tabs>
        <w:suppressAutoHyphens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bCs/>
          <w:color w:val="000000"/>
          <w:sz w:val="28"/>
          <w:szCs w:val="24"/>
          <w:lang w:eastAsia="ru-RU" w:bidi="ru-RU"/>
        </w:rPr>
      </w:pPr>
    </w:p>
    <w:p w14:paraId="5A092C4D" w14:textId="77777777" w:rsidR="00B7388D" w:rsidRDefault="00B7388D">
      <w:pPr>
        <w:spacing w:after="0" w:line="240" w:lineRule="auto"/>
        <w:rPr>
          <w:rFonts w:ascii="Times New Roman" w:eastAsia="Microsoft Sans Serif" w:hAnsi="Times New Roman" w:cs="Times New Roman"/>
          <w:b/>
          <w:bCs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b/>
          <w:bCs/>
          <w:color w:val="000000"/>
          <w:sz w:val="28"/>
          <w:szCs w:val="24"/>
          <w:lang w:eastAsia="ru-RU" w:bidi="ru-RU"/>
        </w:rPr>
        <w:br w:type="page"/>
      </w:r>
    </w:p>
    <w:p w14:paraId="1ECD46E8" w14:textId="1AFC3EFD" w:rsidR="000B5CAA" w:rsidRDefault="00000000">
      <w:pPr>
        <w:widowControl w:val="0"/>
        <w:tabs>
          <w:tab w:val="left" w:pos="1065"/>
        </w:tabs>
        <w:suppressAutoHyphens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bCs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b/>
          <w:bCs/>
          <w:color w:val="000000"/>
          <w:sz w:val="28"/>
          <w:szCs w:val="24"/>
          <w:lang w:eastAsia="ru-RU" w:bidi="ru-RU"/>
        </w:rPr>
        <w:lastRenderedPageBreak/>
        <w:t>Список контрольных вопросов:</w:t>
      </w:r>
    </w:p>
    <w:p w14:paraId="4425E6E2" w14:textId="77777777" w:rsidR="000B5CAA" w:rsidRDefault="000B5CAA">
      <w:pPr>
        <w:widowControl w:val="0"/>
        <w:tabs>
          <w:tab w:val="left" w:pos="1065"/>
        </w:tabs>
        <w:suppressAutoHyphens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</w:p>
    <w:tbl>
      <w:tblPr>
        <w:tblW w:w="151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9"/>
        <w:gridCol w:w="6091"/>
        <w:gridCol w:w="2835"/>
        <w:gridCol w:w="567"/>
        <w:gridCol w:w="850"/>
        <w:gridCol w:w="1559"/>
        <w:gridCol w:w="2693"/>
      </w:tblGrid>
      <w:tr w:rsidR="000B5CAA" w14:paraId="6D70C068" w14:textId="77777777" w:rsidTr="00E17CE9">
        <w:trPr>
          <w:trHeight w:val="346"/>
          <w:tblHeader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333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6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4608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Контрольные вопросы</w:t>
            </w:r>
          </w:p>
          <w:p w14:paraId="6EC8FB6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28EB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Реквизиты нормативных правовых актов с указанием соответствующих норм (пункты, части, абзацы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т.д.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8ED2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Ответы на вопросы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EA44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Примечание</w:t>
            </w:r>
          </w:p>
        </w:tc>
      </w:tr>
      <w:tr w:rsidR="000B5CAA" w14:paraId="26B8B8DD" w14:textId="77777777" w:rsidTr="00E17CE9">
        <w:trPr>
          <w:trHeight w:val="1018"/>
          <w:tblHeader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251B7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9DBE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147B4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8C1B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D91E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2485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 проверялся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34A1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2761C986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8CED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44F7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A8DD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F8C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4CB8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1B13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8A43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0B5CAA" w14:paraId="2333143F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CDBD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AFDA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ведет трудовые книжки на каждого работника, проработавшего у него свыше пяти дней, в случае, когда работа у данного работодателя является для работника основной (за исключением случаев, если в соответствии с Трудовым кодексом Российской Федерации, иным федеральным законом трудовая книжка на работника не ведется)?</w:t>
            </w:r>
          </w:p>
          <w:p w14:paraId="37093C00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приказы о приеме на работу, наличие трудовых книжек)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FA4D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3 статьи 66 Трудового кодекса Российской Федерации</w:t>
            </w:r>
          </w:p>
          <w:p w14:paraId="22749C7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Пункт 2 Порядка ведения и хранения трудовых книжек, утвержденного приказом Минтруда России от 19.05.2021 № 320н «Об утверждении формы, порядка ведения и хранения трудовых книжек»</w:t>
            </w:r>
          </w:p>
          <w:p w14:paraId="2C8BB8E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(Далее - Порядок ведения и хранения трудовых книжек)</w:t>
            </w:r>
          </w:p>
          <w:p w14:paraId="6EA31D2D" w14:textId="77777777" w:rsidR="00E17CE9" w:rsidRDefault="00E17CE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33E0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FAE5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F4B7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F169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7215DEB2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C89D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6FA7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Работодателем в трудовую книжку (если работодатель не формирует ее в электронном виде) вносится основная информация о трудовой деятельности и трудовом стаже каждого работника, внесены сведения о работнике, выполняемой им работе?</w:t>
            </w:r>
          </w:p>
          <w:p w14:paraId="06050C19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приказы работодателя, трудовые договоры и/или дополнительные соглашения к трудовым договорам, трудовые книжки)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DD7E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4 статьи 66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1657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E027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225B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EA39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0B30E7C2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378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7AFA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формирует в электронном виде основную информацию о трудовой деятельности и трудовом стаже каждого работника?</w:t>
            </w:r>
          </w:p>
          <w:p w14:paraId="51BB48D4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приказы работодателя, трудовые договоры и/или дополнительные соглашения к трудовым договорам, сведения о трудовой деятельности работников)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C3B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1 статьи 66.1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1D6A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4FE6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10D5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A6EF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0AFA2D65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7BD0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1D7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по письменному заявлению работника, в случае выявления работником неверной</w:t>
            </w:r>
          </w:p>
          <w:p w14:paraId="218738E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или неполной информации в сведениях о трудовой деятельности, исправляет или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дополняет сведения о трудовой деятельности?</w:t>
            </w:r>
          </w:p>
          <w:p w14:paraId="5B9FA0F5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заявление работника, сведения о трудовой деятельности работников)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EAE1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Часть 6 статьи 66.1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8C4E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908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FD85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820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CB20D6C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C24A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7E865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Записи дат во всех разделах трудовых книжек производятся арабскими цифрами (число и месяц - двузначными, год - четырехзначными)?</w:t>
            </w:r>
          </w:p>
          <w:p w14:paraId="3F6B6BF1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трудовые книжки)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8E32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Пункт 3 Порядка ведения и хранения трудовых книжек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E360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06C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0CE0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973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79E764E4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9A60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14F0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В трудовой книжке содержатся сведения о переводе на другую постоянную работу и об увольнении работника, а также основания прекращения трудового договора и сведения о награждении за успехи в работе?</w:t>
            </w:r>
          </w:p>
          <w:p w14:paraId="494441AF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трудовые книжки, приказы работодателя, трудовые договоры и/или дополнительные соглашения к трудовым договорам)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B23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Пункт 4 Порядка ведения и хранения трудовых книжек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9A11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3F7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028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B2C1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5976F319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6664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9255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Трудовые книжки ведутся на государственном языке Российской Федерации или на языке территории республики в составе Российской Федерации,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установившей свой государственный язык?</w:t>
            </w:r>
          </w:p>
          <w:p w14:paraId="307D921C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трудовые книжки)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AFDB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Пункт 6 Порядка ведения и хранения трудовых книжек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4ECA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807A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A7FF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BE89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1CC497C4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E4C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0A00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Работодателем соблюдается порядок заполнения сведений о работнике?</w:t>
            </w:r>
          </w:p>
          <w:p w14:paraId="00E27C11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трудовые книжки)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E586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Пункты 7, 8 Порядка ведения и хранения трудовых книжек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1C15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39AE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AAC7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C60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02710BED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F0DE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50646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Работодателем соблюдается порядок заполнения сведений о работе?</w:t>
            </w:r>
          </w:p>
          <w:p w14:paraId="648E7D79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трудовые книжки)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0873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Пункты 9-24 Порядка ведения и хранения трудовых книжек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F1C6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228D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660A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D39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8280E58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3271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E71D9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Работодателем соблюдается порядок заполнения сведений о награждении?</w:t>
            </w:r>
          </w:p>
          <w:p w14:paraId="604264E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трудовые книжки)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C2C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Пункты 25, 26 Порядка ведения и хранения трудовых книжек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BD8C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783C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792C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6D78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071986E" w14:textId="77777777" w:rsidTr="00E17CE9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B22C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314B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Работодателем соблюдается порядок выдачи трудовой книжки работнику?</w:t>
            </w:r>
          </w:p>
          <w:p w14:paraId="2BADE507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трудовые книжки, заявления работников, приказы работодателя)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1AD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Пункты 34-38 Порядка ведения и хранения трудовых книжек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A165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749C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6A9D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E86A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40F177EC" w14:textId="77777777" w:rsidR="000B5CAA" w:rsidRDefault="000B5CAA">
      <w:pPr>
        <w:widowControl w:val="0"/>
        <w:tabs>
          <w:tab w:val="left" w:pos="1065"/>
        </w:tabs>
        <w:suppressAutoHyphens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</w:p>
    <w:p w14:paraId="0A9268E9" w14:textId="77777777" w:rsidR="000B5CAA" w:rsidRDefault="00000000">
      <w:pPr>
        <w:widowControl w:val="0"/>
        <w:suppressAutoHyphens w:val="0"/>
        <w:spacing w:after="320" w:line="240" w:lineRule="auto"/>
        <w:jc w:val="both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  <w:r>
        <w:br w:type="page"/>
      </w:r>
    </w:p>
    <w:p w14:paraId="2DCF73C2" w14:textId="77777777" w:rsidR="000B5CAA" w:rsidRDefault="00000000">
      <w:pPr>
        <w:widowControl w:val="0"/>
        <w:suppressAutoHyphens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lastRenderedPageBreak/>
        <w:t>Примерная форма</w:t>
      </w:r>
    </w:p>
    <w:p w14:paraId="0A98AD66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Проверочный лист </w:t>
      </w:r>
    </w:p>
    <w:p w14:paraId="1E40E651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(список контрольных вопросов) для осуществления профсоюзного контроля за соблюдением трудового законодательства и иных нормативных правовых актов, содержащих нормы трудового права, по проверке порядка привлечения работников к дисциплинарной ответственности</w:t>
      </w:r>
    </w:p>
    <w:tbl>
      <w:tblPr>
        <w:tblW w:w="151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33"/>
        <w:gridCol w:w="7097"/>
      </w:tblGrid>
      <w:tr w:rsidR="000B5CAA" w14:paraId="5621D4AD" w14:textId="77777777" w:rsidTr="00B7388D">
        <w:trPr>
          <w:trHeight w:val="567"/>
        </w:trPr>
        <w:tc>
          <w:tcPr>
            <w:tcW w:w="80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AD0771C" w14:textId="77777777" w:rsidR="000B5CAA" w:rsidRDefault="00000000">
            <w:pPr>
              <w:widowControl w:val="0"/>
              <w:suppressAutoHyphens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профсоюзной проверки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A764429" w14:textId="77777777" w:rsidR="000B5CAA" w:rsidRDefault="000B5CAA">
            <w:pPr>
              <w:widowControl w:val="0"/>
              <w:tabs>
                <w:tab w:val="left" w:pos="1810"/>
                <w:tab w:val="left" w:pos="3523"/>
              </w:tabs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F768546" w14:textId="77777777" w:rsidTr="00B7388D">
        <w:trPr>
          <w:trHeight w:val="567"/>
        </w:trPr>
        <w:tc>
          <w:tcPr>
            <w:tcW w:w="80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6AE8CD6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Вид профсоюзной проверки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01C0EF5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767ACA25" w14:textId="77777777" w:rsidTr="00B7388D">
        <w:trPr>
          <w:trHeight w:val="567"/>
        </w:trPr>
        <w:tc>
          <w:tcPr>
            <w:tcW w:w="80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10E3B815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Дата заполнения проверочного листа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B19C3D7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3884F4DC" w14:textId="77777777" w:rsidTr="00B7388D">
        <w:trPr>
          <w:trHeight w:val="850"/>
        </w:trPr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FA9F2BD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Проверяемая организация, в отношении которой проводится контрольное мероприятие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D21BE6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6522BFC3" w14:textId="77777777" w:rsidTr="00B7388D">
        <w:trPr>
          <w:trHeight w:val="850"/>
        </w:trPr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FB27F80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и контактные данные (адрес, телефон) проверяемой образовательной организации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D23AB3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5586285F" w14:textId="77777777" w:rsidTr="00B7388D">
        <w:trPr>
          <w:trHeight w:val="397"/>
        </w:trPr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1239AC6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Место проведения профсоюзной проверки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F545DE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590861B8" w14:textId="77777777" w:rsidTr="00B7388D">
        <w:trPr>
          <w:trHeight w:val="850"/>
        </w:trPr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6C797D6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Реквизиты решения (постановления, распоряжения) выборного коллегиального или единоличного органа Профсоюза, организации Профсоюза о проведении проверки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189F9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Постановление (распоряжение) № _____</w:t>
            </w:r>
          </w:p>
          <w:p w14:paraId="05B0570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_____________</w:t>
            </w:r>
          </w:p>
        </w:tc>
      </w:tr>
      <w:tr w:rsidR="000B5CAA" w14:paraId="6F566CD7" w14:textId="77777777" w:rsidTr="00B7388D">
        <w:trPr>
          <w:trHeight w:val="850"/>
        </w:trPr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199B211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Должность, фамилия и инициалы правового (главного правового) инспектора труда Профсоюза, организации Профсоюза, проводящих проверку и заполняющих проверочный лист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5105BF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14:paraId="619A6911" w14:textId="77777777" w:rsidR="000B5CAA" w:rsidRDefault="000B5CAA">
      <w:pPr>
        <w:widowControl w:val="0"/>
        <w:suppressAutoHyphens w:val="0"/>
        <w:spacing w:after="0" w:line="240" w:lineRule="auto"/>
        <w:ind w:left="340" w:firstLine="8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7BBD9FD7" w14:textId="77777777" w:rsidR="000B5CAA" w:rsidRDefault="000B5CAA">
      <w:pPr>
        <w:widowControl w:val="0"/>
        <w:suppressAutoHyphens w:val="0"/>
        <w:spacing w:after="0" w:line="240" w:lineRule="auto"/>
        <w:ind w:left="340" w:firstLine="8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34AA062C" w14:textId="77777777" w:rsidR="000B5CAA" w:rsidRDefault="000B5CAA">
      <w:pPr>
        <w:widowControl w:val="0"/>
        <w:suppressAutoHyphens w:val="0"/>
        <w:spacing w:after="0" w:line="240" w:lineRule="auto"/>
        <w:ind w:left="340" w:firstLine="8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79BBA49E" w14:textId="77777777" w:rsidR="000B5CAA" w:rsidRDefault="000B5CAA">
      <w:pPr>
        <w:widowControl w:val="0"/>
        <w:suppressAutoHyphens w:val="0"/>
        <w:spacing w:after="0" w:line="240" w:lineRule="auto"/>
        <w:ind w:left="340" w:firstLine="8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33B98504" w14:textId="77777777" w:rsidR="00B7388D" w:rsidRDefault="00B7388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br w:type="page"/>
      </w:r>
    </w:p>
    <w:p w14:paraId="2EA72B0C" w14:textId="081BF603" w:rsidR="000B5CAA" w:rsidRDefault="00000000">
      <w:pPr>
        <w:widowControl w:val="0"/>
        <w:suppressAutoHyphens w:val="0"/>
        <w:spacing w:after="0" w:line="240" w:lineRule="auto"/>
        <w:ind w:left="340" w:firstLine="8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lastRenderedPageBreak/>
        <w:t>Список контрольных вопросов:</w:t>
      </w:r>
    </w:p>
    <w:p w14:paraId="5E2B49B1" w14:textId="77777777" w:rsidR="000B5CAA" w:rsidRDefault="000B5CAA">
      <w:pPr>
        <w:widowControl w:val="0"/>
        <w:suppressAutoHyphens w:val="0"/>
        <w:spacing w:after="0" w:line="240" w:lineRule="auto"/>
        <w:ind w:left="340" w:firstLine="8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tbl>
      <w:tblPr>
        <w:tblW w:w="150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9"/>
        <w:gridCol w:w="5551"/>
        <w:gridCol w:w="2977"/>
        <w:gridCol w:w="708"/>
        <w:gridCol w:w="850"/>
        <w:gridCol w:w="1559"/>
        <w:gridCol w:w="2835"/>
      </w:tblGrid>
      <w:tr w:rsidR="000B5CAA" w14:paraId="4A042C9D" w14:textId="77777777" w:rsidTr="00B7388D">
        <w:trPr>
          <w:trHeight w:val="346"/>
          <w:tblHeader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6FF7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5A5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Контрольные вопросы</w:t>
            </w:r>
          </w:p>
          <w:p w14:paraId="2E0139C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1CC7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Реквизиты нормативных правовых актов с указанием соответствующих норм (пункты, части, абзацы и т. д.)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E279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Ответы на вопросы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2437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Примечание</w:t>
            </w:r>
          </w:p>
        </w:tc>
      </w:tr>
      <w:tr w:rsidR="000B5CAA" w14:paraId="01EEC6DC" w14:textId="77777777" w:rsidTr="00B7388D">
        <w:trPr>
          <w:trHeight w:val="1018"/>
          <w:tblHeader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055FC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F5AF1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0CACE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1395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0DBA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664F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 проверялся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D0BE9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328346CB" w14:textId="77777777" w:rsidTr="00B7388D">
        <w:trPr>
          <w:trHeight w:val="388"/>
          <w:tblHeader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F97E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3325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E1D2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1ED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8BE1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1B46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3904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0B5CAA" w14:paraId="264CA891" w14:textId="77777777" w:rsidTr="00B7388D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FA06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97446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поощряет работников за труд, в рамках части 2 статьи 191 Трудового кодекса Российской Федерации?</w:t>
            </w:r>
          </w:p>
          <w:p w14:paraId="6CEE67C9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коллективный договор, локальные договоры работодателя, расчетные листки)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0795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1 статьи 191 Трудового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BBA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6D6F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CCE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6C9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7E3C8836" w14:textId="77777777" w:rsidTr="00B7388D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AD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59FB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не допускает фактов применения дисциплинарных взысканий, не предусмотренных федеральными законами, уставами и положениями о дисциплине?</w:t>
            </w:r>
          </w:p>
          <w:p w14:paraId="3F5C2B9B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письменные объяснения работников, приказы работодателя)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1BF2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4 статьи 192 Трудового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E75C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9723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F8BC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75C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56AFCCC2" w14:textId="77777777" w:rsidTr="00B7388D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27FA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8AD4B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Тяжесть совершенного проступка и обстоятельства, при которых он был совершен, учитываются работодателем при наложении дисциплинарного взыскания?</w:t>
            </w:r>
          </w:p>
          <w:p w14:paraId="088CFEE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lastRenderedPageBreak/>
              <w:t>(проверить письменные объяснения работников, приказы работодателя)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740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Часть 5 статьи 192 Трудового кодекса Российской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327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7242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3BDE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7E09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598FA70E" w14:textId="77777777" w:rsidTr="00B7388D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F086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BCF8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До применения дисциплинарного взыскания работодатель затребовал от работника письменное объяснение?</w:t>
            </w:r>
          </w:p>
          <w:p w14:paraId="1DBB4B5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письменные объяснения работников, наличие акта об отказе работника давать письменные объяснения)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FD6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1 статьи 193 Трудового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3873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66E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6686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67D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4E28A0C" w14:textId="77777777" w:rsidTr="00B7388D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898E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EC770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Дисциплинарное взыскание применяется не позднее одного месяца со дня обнаружения проступка, не считая времени болезни работника, пребывания его в отпуске, а также времени, необходимого на учет мнения представительного органа работников?</w:t>
            </w:r>
          </w:p>
          <w:p w14:paraId="4095CE5B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приказы работодателя)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A5B8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3 статьи 193 Трудового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5A45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F02E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E916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D45F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79299CBC" w14:textId="77777777" w:rsidTr="00B7388D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6BC5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F2A1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Дисциплинарное взыскание, за исключением дисциплинарного взыскания за несоблюдение ограничений и запретов, неисполнение обязанностей, установленных законодательством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 xml:space="preserve">Российской Федерации о противодействии коррупции, применяется не позднее шести месяцев со дня совершения проступка?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приказы работодателя)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D093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Часть 4 статьи 193 Трудового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67C8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590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5750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6CD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C73C07E" w14:textId="77777777" w:rsidTr="00B7388D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EE07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52A8A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Приказ (распоряжение) работодателя о применении дисциплинарного взыскания объявляется работнику под роспись в течение трех рабочих дней со дня его издания, не считая времени отсутствия работника на работе?</w:t>
            </w:r>
          </w:p>
          <w:p w14:paraId="5F5DC1A7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приказы работодателя)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B157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6 статьи 193 Трудового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40C8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0EEF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C000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9C9E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13CF76C" w14:textId="77777777" w:rsidTr="00B7388D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C7B3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0A85B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Работодатель рассматривает заявление представительного органа работников о нарушении руководителем организации, руководителем структурного подразделения организации, их заместителями трудового законодательства и иных актов, содержащих нормы трудового права, условий коллективного договора,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соглашения и сообщает о результатах его рассмотрения в представительный орган работников?</w:t>
            </w:r>
          </w:p>
          <w:p w14:paraId="7F4772C3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документы, подтверждающие факт сообщения о результатах рассмотрения заявления представительного органа работников)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A9C8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Часть 1 статьи 195 Трудового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399E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4B31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7A11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CF05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3AECBE88" w14:textId="77777777" w:rsidR="000B5CAA" w:rsidRDefault="000B5CAA">
      <w:pPr>
        <w:widowControl w:val="0"/>
        <w:suppressAutoHyphens w:val="0"/>
        <w:spacing w:after="0" w:line="240" w:lineRule="auto"/>
        <w:contextualSpacing/>
        <w:jc w:val="righ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14:paraId="492123F8" w14:textId="77777777" w:rsidR="00B7388D" w:rsidRDefault="00B7388D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lang w:eastAsia="en-US"/>
        </w:rPr>
        <w:br w:type="page"/>
      </w:r>
    </w:p>
    <w:p w14:paraId="27562825" w14:textId="176DC7D3" w:rsidR="000B5CAA" w:rsidRDefault="00000000">
      <w:pPr>
        <w:widowControl w:val="0"/>
        <w:suppressAutoHyphens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lang w:eastAsia="en-US"/>
        </w:rPr>
        <w:lastRenderedPageBreak/>
        <w:t>Примерная форма</w:t>
      </w:r>
    </w:p>
    <w:p w14:paraId="789EEAB8" w14:textId="77777777" w:rsidR="00B7388D" w:rsidRDefault="00B7388D">
      <w:pPr>
        <w:widowControl w:val="0"/>
        <w:suppressAutoHyphens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lang w:eastAsia="en-US"/>
        </w:rPr>
      </w:pPr>
    </w:p>
    <w:p w14:paraId="2F4EEAE2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Проверочный лист </w:t>
      </w:r>
    </w:p>
    <w:p w14:paraId="0195B8F8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(список контрольных вопросов) для осуществления профсоюзного контроля за соблюдением трудового законодательства и иных нормативных правовых актов, содержащих нормы трудового права, по проверке соблюдения порядка и условий увольнения работника в связи с сокращением численности или штата работников</w:t>
      </w:r>
    </w:p>
    <w:p w14:paraId="67E5C5E7" w14:textId="77777777" w:rsidR="000B5CAA" w:rsidRDefault="000B5CAA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151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5"/>
        <w:gridCol w:w="7605"/>
      </w:tblGrid>
      <w:tr w:rsidR="000B5CAA" w14:paraId="238DEFDF" w14:textId="77777777" w:rsidTr="00B7388D">
        <w:trPr>
          <w:trHeight w:val="567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4E61784" w14:textId="77777777" w:rsidR="000B5CAA" w:rsidRDefault="00000000">
            <w:pPr>
              <w:widowControl w:val="0"/>
              <w:suppressAutoHyphens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профсоюзной проверки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A211E23" w14:textId="77777777" w:rsidR="000B5CAA" w:rsidRDefault="000B5CAA">
            <w:pPr>
              <w:widowControl w:val="0"/>
              <w:tabs>
                <w:tab w:val="left" w:pos="1810"/>
                <w:tab w:val="left" w:pos="3523"/>
              </w:tabs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676EBCA1" w14:textId="77777777" w:rsidTr="00B7388D">
        <w:trPr>
          <w:trHeight w:val="567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1737F89C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Вид профсоюзной проверки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9492DCB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2F6725D7" w14:textId="77777777" w:rsidTr="00B7388D">
        <w:trPr>
          <w:trHeight w:val="567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1E475E4F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Дата заполнения проверочного листа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2F9ACCE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5DE962D4" w14:textId="77777777" w:rsidTr="00B7388D">
        <w:trPr>
          <w:trHeight w:val="850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3237C21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Проверяемая организация, в отношении которой проводится контрольное мероприятие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5DBB5B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2F881E8F" w14:textId="77777777" w:rsidTr="00B7388D">
        <w:trPr>
          <w:trHeight w:val="850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D8157E0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и контактные данные (адрес, телефон) проверяемой образовательной организации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1505B1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28F89F05" w14:textId="77777777" w:rsidTr="00B7388D">
        <w:trPr>
          <w:trHeight w:val="397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40923D3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Место проведения профсоюзной проверки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B02141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6616CC6D" w14:textId="77777777" w:rsidTr="00B7388D">
        <w:trPr>
          <w:trHeight w:val="850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4F94593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Реквизиты решения (постановления, распоряжения) выборного коллегиального или единоличного органа Профсоюза, организации Профсоюза о проведении проверки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EF128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Постановление (</w:t>
            </w:r>
            <w:proofErr w:type="gramStart"/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распоряжение)  №</w:t>
            </w:r>
            <w:proofErr w:type="gramEnd"/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_____</w:t>
            </w:r>
          </w:p>
          <w:p w14:paraId="73A6EE7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_____________</w:t>
            </w:r>
          </w:p>
        </w:tc>
      </w:tr>
      <w:tr w:rsidR="000B5CAA" w14:paraId="11C66515" w14:textId="77777777" w:rsidTr="00B7388D">
        <w:trPr>
          <w:trHeight w:val="850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3AD6E35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Должность, фамилия и инициалы правового (главного правового) инспектора труда Профсоюза, организации Профсоюза, проводящих проверку и заполняющих проверочный лист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699D59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14:paraId="032092F3" w14:textId="77777777" w:rsidR="000B5CAA" w:rsidRDefault="000B5CAA">
      <w:pPr>
        <w:widowControl w:val="0"/>
        <w:suppressAutoHyphens w:val="0"/>
        <w:spacing w:after="0" w:line="240" w:lineRule="auto"/>
        <w:ind w:firstLine="862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14:paraId="13B23039" w14:textId="77777777" w:rsidR="000B5CAA" w:rsidRDefault="000B5CAA">
      <w:pPr>
        <w:widowControl w:val="0"/>
        <w:suppressAutoHyphens w:val="0"/>
        <w:spacing w:after="0" w:line="240" w:lineRule="auto"/>
        <w:ind w:firstLine="862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14:paraId="03DEDA79" w14:textId="77777777" w:rsidR="00B7388D" w:rsidRDefault="00B738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br w:type="page"/>
      </w:r>
    </w:p>
    <w:p w14:paraId="35F0BA2D" w14:textId="4B367978" w:rsidR="000B5CAA" w:rsidRDefault="00000000">
      <w:pPr>
        <w:widowControl w:val="0"/>
        <w:suppressAutoHyphens w:val="0"/>
        <w:spacing w:after="0" w:line="240" w:lineRule="auto"/>
        <w:ind w:firstLine="862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>Список контрольных вопросов:</w:t>
      </w:r>
    </w:p>
    <w:p w14:paraId="6F23150E" w14:textId="77777777" w:rsidR="000B5CAA" w:rsidRDefault="000B5CAA">
      <w:pPr>
        <w:widowControl w:val="0"/>
        <w:suppressAutoHyphens w:val="0"/>
        <w:spacing w:after="0" w:line="240" w:lineRule="auto"/>
        <w:ind w:firstLine="86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150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733"/>
        <w:gridCol w:w="2836"/>
        <w:gridCol w:w="566"/>
        <w:gridCol w:w="708"/>
        <w:gridCol w:w="1561"/>
        <w:gridCol w:w="3117"/>
      </w:tblGrid>
      <w:tr w:rsidR="000B5CAA" w14:paraId="712B976E" w14:textId="77777777" w:rsidTr="00B7388D">
        <w:trPr>
          <w:trHeight w:val="346"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BA99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5776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Контрольные вопросы</w:t>
            </w:r>
          </w:p>
          <w:p w14:paraId="5E52355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5D1F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Реквизиты нормативных правовых актов с указанием соответствующих норм (пункты, части, абзацы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т.д.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54F92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Ответы на вопросы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A4F2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Примечание</w:t>
            </w:r>
          </w:p>
        </w:tc>
      </w:tr>
      <w:tr w:rsidR="000B5CAA" w14:paraId="1DDA3FFC" w14:textId="77777777" w:rsidTr="00B7388D">
        <w:trPr>
          <w:trHeight w:val="1018"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D585D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7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3B5F0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77CF8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22C8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4242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Нет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C64A2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 проверялся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D5A9E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2E720599" w14:textId="77777777" w:rsidTr="00B7388D">
        <w:trPr>
          <w:trHeight w:val="38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55F3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1C0E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3340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4BB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5440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BD1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37D7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0B5CAA" w14:paraId="59095473" w14:textId="77777777" w:rsidTr="00B7388D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D794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16EB5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уведомил каждого работника в письменной форме под роспись или в электронной форме (в случае взаимодействия посредством электронного документооборота) об увольнении в связи с сокращением численности или штата организации в срок не позднее, чем за два месяца до увольнения?</w:t>
            </w:r>
          </w:p>
          <w:p w14:paraId="5D70E327" w14:textId="77777777" w:rsidR="000B5CAA" w:rsidRPr="008B42F0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8B42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(проверить уведомление работников об увольнении в связи с сокращением численности или штата, приказы об увольнении, записки-расчет при увольнении работников)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415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Статьи 22.1 - 22.3, часть 2 статьи 292, часть 2 статьи 296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395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A7E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26A8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E024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3BFFA4A6" w14:textId="77777777" w:rsidTr="00B7388D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99BA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4B094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Работодатель не позднее чем за два месяца до начала проведения соответствующих мероприятий, а в случае, если решение о сокращении численности или штата работников может привести к массовому увольнению работников - не позднее чем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за три месяца до начала проведения соответствующих мероприятий сообщил в письменной форме выборному органу первичной профсоюзной организации (при его наличии) о принятии решения о сокращении численности или штата?</w:t>
            </w:r>
          </w:p>
          <w:p w14:paraId="7186FAF9" w14:textId="77777777" w:rsidR="000B5CAA" w:rsidRPr="008B42F0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8B42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(проверить сообщение работодателя о проведении мероприятий по сокращению численности или штата работников)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7212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Часть 1 статьи 82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001B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F229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16B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5169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9B77020" w14:textId="77777777" w:rsidTr="00B7388D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446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903E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Увольнение работников, являющихся членами Профсоюза, в связи с сокращением численности или штата произведено с учетом мотивированного мнения выборного органа первичной профсоюзной организации?</w:t>
            </w:r>
          </w:p>
          <w:p w14:paraId="2BD87324" w14:textId="08969A4F" w:rsidR="008B42F0" w:rsidRPr="008B42F0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8B42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(проверить реквизиты, подтверждающие отправку документов для учета мнения выборного органа первичной профсоюзной организации, мнение выборного органа первичной профсоюзной организации)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5EFF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2 статьи 82, части 1, 2 статьи 373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39FF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7F6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425C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A317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3B742CC4" w14:textId="77777777" w:rsidTr="00B7388D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5EA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17FE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Работодатель выплатил работнику, уволенному в связи с сокращением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численности или штата организации:</w:t>
            </w:r>
          </w:p>
          <w:p w14:paraId="708B62DB" w14:textId="77777777" w:rsidR="000B5CAA" w:rsidRPr="008B42F0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8B42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(проверить платежные поручения (иные платежные документы), расчетные листки)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C67D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Часть 1 статьи 178, часть 3 статьи 296,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часть 2 статьи 307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9705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67D8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ACDC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44EE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1C83E639" w14:textId="77777777" w:rsidTr="00B7388D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393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4.1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EB16E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выходное пособие в размере среднего месячного заработка?</w:t>
            </w: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97B8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527E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8FA4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6271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6B17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633514B5" w14:textId="77777777" w:rsidTr="00B7388D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3E79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4.2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79979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средний месячный заработок за второй месяц со дня увольнения работника или его часть пропорционально периоду, приходящемуся на этот месяц, если длительность периода трудоустройства работника превышает один месяц?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7BFD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2 статьи 178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672B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CB73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EA5A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5F99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37968EEC" w14:textId="77777777" w:rsidTr="00B7388D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8517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7F9E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Расторжение трудового договора до истечения двухмесячного срока предупреждения об увольнении, произведено работодателем с письменного согласия работника или согласия, выраженного в электронной форме (в случае взаимодействия посредством электронного документооборота)?</w:t>
            </w:r>
          </w:p>
          <w:p w14:paraId="6671BE3E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наличие согласия работников)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C357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Статьи 22.1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ab/>
              <w:t>-</w:t>
            </w:r>
          </w:p>
          <w:p w14:paraId="67BB705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22.3, часть 3 статьи 180</w:t>
            </w:r>
          </w:p>
          <w:p w14:paraId="1CD0B0B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Трудового кодекса Российской</w:t>
            </w:r>
          </w:p>
          <w:p w14:paraId="0D18156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D23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274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ED25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8126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23B16CD0" w14:textId="77777777" w:rsidR="008B42F0" w:rsidRDefault="008B42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 w:type="page"/>
      </w:r>
    </w:p>
    <w:p w14:paraId="629CE968" w14:textId="68A82FA4" w:rsidR="000B5CAA" w:rsidRDefault="00000000" w:rsidP="008B42F0">
      <w:pPr>
        <w:widowControl w:val="0"/>
        <w:suppressAutoHyphens w:val="0"/>
        <w:spacing w:after="0" w:line="240" w:lineRule="auto"/>
        <w:ind w:left="260" w:firstLine="8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Примерная форма</w:t>
      </w:r>
    </w:p>
    <w:p w14:paraId="04B5960F" w14:textId="77777777" w:rsidR="008B42F0" w:rsidRDefault="008B42F0" w:rsidP="008B42F0">
      <w:pPr>
        <w:widowControl w:val="0"/>
        <w:suppressAutoHyphens w:val="0"/>
        <w:spacing w:after="0" w:line="240" w:lineRule="auto"/>
        <w:ind w:left="260" w:firstLine="8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14:paraId="38B332F8" w14:textId="77777777" w:rsidR="000B5CAA" w:rsidRDefault="00000000" w:rsidP="008B42F0">
      <w:pPr>
        <w:widowControl w:val="0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Проверочный лист</w:t>
      </w:r>
    </w:p>
    <w:p w14:paraId="4DB7150E" w14:textId="77777777" w:rsidR="000B5CAA" w:rsidRDefault="00000000" w:rsidP="008B42F0">
      <w:pPr>
        <w:widowControl w:val="0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ru-RU" w:bidi="ru-RU"/>
        </w:rPr>
        <w:t>(список контрольных вопросов) для осуществления профсоюзного контроля за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по проверке соблюдения требований по предоставлению времени отдыха</w:t>
      </w:r>
    </w:p>
    <w:p w14:paraId="03AFA670" w14:textId="77777777" w:rsidR="000B5CAA" w:rsidRDefault="000B5CAA">
      <w:pPr>
        <w:widowControl w:val="0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tbl>
      <w:tblPr>
        <w:tblW w:w="151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74"/>
        <w:gridCol w:w="6956"/>
      </w:tblGrid>
      <w:tr w:rsidR="000B5CAA" w14:paraId="4B24A950" w14:textId="77777777" w:rsidTr="008B42F0">
        <w:trPr>
          <w:trHeight w:val="567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490BCD4" w14:textId="77777777" w:rsidR="000B5CAA" w:rsidRDefault="00000000">
            <w:pPr>
              <w:widowControl w:val="0"/>
              <w:suppressAutoHyphens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профсоюзной проверки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FA8D5F3" w14:textId="77777777" w:rsidR="000B5CAA" w:rsidRDefault="000B5CAA">
            <w:pPr>
              <w:widowControl w:val="0"/>
              <w:tabs>
                <w:tab w:val="left" w:pos="1810"/>
                <w:tab w:val="left" w:pos="3523"/>
              </w:tabs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74F708B" w14:textId="77777777" w:rsidTr="008B42F0">
        <w:trPr>
          <w:trHeight w:val="567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58803A54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Вид профсоюзной проверки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A4A814E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65AF90D3" w14:textId="77777777" w:rsidTr="008B42F0">
        <w:trPr>
          <w:trHeight w:val="567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2D9D4ADB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Дата заполнения проверочного листа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64D7C8B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15EB7EF3" w14:textId="77777777" w:rsidTr="008B42F0">
        <w:trPr>
          <w:trHeight w:val="85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B53CE90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Проверяемая организация, в отношении которой проводится контрольное мероприятие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2830F7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39B518DB" w14:textId="77777777" w:rsidTr="008B42F0">
        <w:trPr>
          <w:trHeight w:val="85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671F6A4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и контактные данные (адрес, телефон) проверяемой образовательной организации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0F9432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0AE5672F" w14:textId="77777777" w:rsidTr="008B42F0">
        <w:trPr>
          <w:trHeight w:val="397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3876977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Место проведения профсоюзной проверки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E5E741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58FE4116" w14:textId="77777777" w:rsidTr="008B42F0">
        <w:trPr>
          <w:trHeight w:val="85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DB41CE4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Реквизиты решения (постановления, распоряжения) выборного коллегиального или единоличного органа Профсоюза, организации Профсоюза о проведении проверки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C50DC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Постановление (</w:t>
            </w:r>
            <w:proofErr w:type="gramStart"/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распоряжение)  №</w:t>
            </w:r>
            <w:proofErr w:type="gramEnd"/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_____</w:t>
            </w:r>
          </w:p>
          <w:p w14:paraId="1FAD5E1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_____________</w:t>
            </w:r>
          </w:p>
        </w:tc>
      </w:tr>
      <w:tr w:rsidR="000B5CAA" w14:paraId="25BBCCEA" w14:textId="77777777" w:rsidTr="008B42F0">
        <w:trPr>
          <w:trHeight w:val="85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D13C874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Должность, фамилия и инициалы правового (главного правового) инспектора труда Профсоюза, организации Профсоюза, проводящих проверку и заполняющих проверочный лист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FDCD59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14:paraId="30B0F0F8" w14:textId="77777777" w:rsidR="000B5CAA" w:rsidRDefault="000B5CAA">
      <w:pPr>
        <w:widowControl w:val="0"/>
        <w:suppressAutoHyphens w:val="0"/>
        <w:spacing w:after="0" w:line="240" w:lineRule="auto"/>
        <w:ind w:firstLine="862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30E4960D" w14:textId="77777777" w:rsidR="008B42F0" w:rsidRDefault="008B42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br w:type="page"/>
      </w:r>
    </w:p>
    <w:p w14:paraId="0F192A45" w14:textId="4C4291EA" w:rsidR="000B5CAA" w:rsidRDefault="00000000">
      <w:pPr>
        <w:widowControl w:val="0"/>
        <w:suppressAutoHyphens w:val="0"/>
        <w:spacing w:after="0" w:line="240" w:lineRule="auto"/>
        <w:ind w:firstLine="862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lastRenderedPageBreak/>
        <w:t>Список контрольных вопросов:</w:t>
      </w:r>
    </w:p>
    <w:p w14:paraId="53775A2E" w14:textId="77777777" w:rsidR="000B5CAA" w:rsidRDefault="000B5CAA">
      <w:pPr>
        <w:widowControl w:val="0"/>
        <w:suppressAutoHyphens w:val="0"/>
        <w:spacing w:after="0" w:line="240" w:lineRule="auto"/>
        <w:ind w:firstLine="862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tbl>
      <w:tblPr>
        <w:tblW w:w="150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9"/>
        <w:gridCol w:w="5731"/>
        <w:gridCol w:w="2977"/>
        <w:gridCol w:w="567"/>
        <w:gridCol w:w="709"/>
        <w:gridCol w:w="1560"/>
        <w:gridCol w:w="2975"/>
      </w:tblGrid>
      <w:tr w:rsidR="000B5CAA" w14:paraId="49A20DEE" w14:textId="77777777" w:rsidTr="008B42F0">
        <w:trPr>
          <w:trHeight w:val="346"/>
          <w:tblHeader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B6AA2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68D1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Контрольные вопросы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0573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Реквизиты нормативных правовых актов с указанием соответствующих норм (пункты, части, абзацы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т.д.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ED65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Ответы на вопросы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176A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Примечание</w:t>
            </w:r>
          </w:p>
        </w:tc>
      </w:tr>
      <w:tr w:rsidR="000B5CAA" w14:paraId="0F5AC5E2" w14:textId="77777777" w:rsidTr="008B42F0">
        <w:trPr>
          <w:trHeight w:val="1018"/>
          <w:tblHeader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49D0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8F0C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9B12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2E7F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D43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E6A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 проверялся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6EE90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5EA982A1" w14:textId="77777777" w:rsidTr="008B42F0">
        <w:trPr>
          <w:trHeight w:val="388"/>
          <w:tblHeader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6321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C5EA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89672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0627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E3AE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6C1A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008A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0B5CAA" w14:paraId="7F677912" w14:textId="77777777" w:rsidTr="008B42F0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33A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B6D59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соблюдает запрет о непредоставлении работнику ежегодного оплачиваемого отпуска в течение двух лет подряд?</w:t>
            </w:r>
          </w:p>
          <w:p w14:paraId="67BEEDCF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приказы работодателя, графики отпусков, табели учета рабочего времени)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60F6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4 статьи 124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A40F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ABC9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2A31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64FF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0B5CAA" w14:paraId="65B39774" w14:textId="77777777" w:rsidTr="008B42F0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C916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35C4E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Работникам предоставляются ежегодные отпуска с сохранением места работы (должности) и среднего заработка?</w:t>
            </w:r>
          </w:p>
          <w:p w14:paraId="6E792381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приказы работодателя, графики отпусков, табели учета рабочего времени)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3FFC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Статья 114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84F2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09D0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4C89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574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0B5CAA" w14:paraId="63EF882B" w14:textId="77777777" w:rsidTr="008B42F0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62F7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8629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Оплата отпуска произведена не позднее, чем за три дня до его начала?</w:t>
            </w:r>
          </w:p>
          <w:p w14:paraId="358A293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приказы работодателя, графики отпусков, табели учета рабочего времени, платежные поручения (иные платежные документы), расчетные листки)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B38C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9 статьи 136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F284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905C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FA94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D66D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0B5CAA" w14:paraId="29EDF331" w14:textId="77777777" w:rsidTr="008B42F0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7C4D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698A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Работодатель соблюдает порядок извещения работников о времени начала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отпуска - не позднее, чем за две недели до его начала?</w:t>
            </w:r>
          </w:p>
          <w:p w14:paraId="0F78894F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приказы работодателя, графики отпусков, табели учета рабочего времени, извещение работников о времени начала отпуска)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85BB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Часть 3 статьи 123 Трудового кодекса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4D6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03F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1415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48C0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0B5CAA" w14:paraId="18F3924C" w14:textId="77777777" w:rsidTr="008B42F0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76D4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710E8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Работнику предоставляется ежегодный оплачиваемый отпуск в соответствии с графиком отпусков, утвержденным работодателем?</w:t>
            </w:r>
          </w:p>
          <w:p w14:paraId="45607A4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приказы работодателя, графики отпусков, табели учета рабочего времени)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F17F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1 статьи 123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7E88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F5B0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F8C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9028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0B5CAA" w14:paraId="4E4986B2" w14:textId="77777777" w:rsidTr="008B42F0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349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D790A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При разделении отпуска на части, хотя бы одна из частей этого отпуска составляет не менее 14 календарных дней?</w:t>
            </w:r>
          </w:p>
          <w:p w14:paraId="288950B9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приказы работодателя, графики отпусков, табели учета рабочего времени)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A85C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1 статьи 125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9E79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6B20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94B8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44E3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0B5CAA" w14:paraId="740E2763" w14:textId="77777777" w:rsidTr="008B42F0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1380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F2476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Работодателем продлен или перенесен на другой срок ежегодный оплачиваемый отпуск в случаях временной нетрудоспособности работника?</w:t>
            </w:r>
          </w:p>
          <w:p w14:paraId="5E767418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lastRenderedPageBreak/>
              <w:t>(проверить приказы работодателя, графики отпусков, табели учета рабочего времени, медицинские справки)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A38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Часть 1 статьи 124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E074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8E53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F22F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896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0B5CAA" w14:paraId="437883DC" w14:textId="77777777" w:rsidTr="008B42F0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9E66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96E9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Нерабочие праздничные дни, приходящиеся на период ежегодного основного и ежегодного дополнительного оплачиваемого отпуска, в число календарных дней отпуска не включаются?</w:t>
            </w:r>
          </w:p>
          <w:p w14:paraId="7C754B68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приказы работодателя, графики отпусков, табели учета рабочего времени)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AD4D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Статья 120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3D98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DDED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A0E0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835E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0B5CAA" w14:paraId="0BB73C10" w14:textId="77777777" w:rsidTr="008B42F0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7578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B041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предоставляет работникам еженедельный непрерывный отдых (выходные дни)?</w:t>
            </w:r>
          </w:p>
          <w:p w14:paraId="2D97A221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табели учета рабочего времени)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9C6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Статьи 110, 111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57F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261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99F3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CFC4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0B5CAA" w14:paraId="56E707A2" w14:textId="77777777" w:rsidTr="008B42F0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7E67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2177C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Microsoft Sans Serif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Microsoft Sans Serif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Работодатель предоставляет дополнительные оплачиваемые выходные дни работникам, осуществляющим уход за детьми-инвалидами в том числе использование возможности высвобождения таким работникам из </w:t>
            </w:r>
            <w:r>
              <w:rPr>
                <w:rFonts w:ascii="Times New Roman" w:eastAsia="Microsoft Sans Serif" w:hAnsi="Times New Roman" w:cs="Microsoft Sans Serif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числа учителей 1 дня в неделю без потери учебной нагрузки, которая перераспределяется по другим дням недели и без потери заработной платы?</w:t>
            </w:r>
          </w:p>
          <w:p w14:paraId="446BD43A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приказы работодателя, графики отпусков, табели учета рабочего времени)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9895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Статья 262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79BE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42AE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EDF2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3789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0B5CAA" w14:paraId="50A47A51" w14:textId="77777777" w:rsidTr="008B42F0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CC19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AD137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Microsoft Sans Serif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Соблюдает ли работодатель положения о предоставлении основных удлиненных оплачиваемых отпусках и дополнительных отпусков педагогическим работникам, о предоставлении дополнительного отпуска работникам </w:t>
            </w:r>
            <w:r>
              <w:rPr>
                <w:rFonts w:ascii="Times New Roman" w:eastAsia="MS Mincho" w:hAnsi="Times New Roman" w:cs="Microsoft Sans Serif"/>
                <w:b/>
                <w:bCs/>
                <w:color w:val="000000"/>
                <w:sz w:val="28"/>
                <w:szCs w:val="28"/>
                <w:lang w:eastAsia="ru-RU" w:bidi="ru-RU"/>
              </w:rPr>
              <w:t>производств, цехов, профессий и должностей с вредными условиями труда?</w:t>
            </w:r>
          </w:p>
          <w:p w14:paraId="2578D01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Microsoft Sans Serif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приказы работодателя, графики отпусков)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3190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Microsoft Sans Serif"/>
                <w:strike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 xml:space="preserve">статье 334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Трудового кодекса Российской Федерации;</w:t>
            </w:r>
            <w:r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 xml:space="preserve"> постановление</w:t>
            </w:r>
          </w:p>
          <w:p w14:paraId="0B7343B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 xml:space="preserve">Правительства Российской Федерации от </w:t>
            </w:r>
            <w:r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br/>
              <w:t xml:space="preserve">03 апреля 2024 года </w:t>
            </w:r>
            <w:r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br/>
              <w:t>№ 415 «О ежегодных основных удлиненных оплачиваемых отпусках»;</w:t>
            </w:r>
          </w:p>
          <w:p w14:paraId="5FFA4D4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S Mincho" w:hAnsi="Times New Roman" w:cs="Microsoft Sans Serif"/>
                <w:bCs/>
                <w:color w:val="000000"/>
                <w:sz w:val="28"/>
                <w:szCs w:val="28"/>
                <w:lang w:eastAsia="ru-RU" w:bidi="ru-RU"/>
              </w:rPr>
              <w:t xml:space="preserve">Постановление Госкомтруда СССР и Президиума ВЦСПС </w:t>
            </w:r>
            <w:r>
              <w:rPr>
                <w:rFonts w:ascii="Times New Roman" w:eastAsia="MS Mincho" w:hAnsi="Times New Roman" w:cs="Microsoft Sans Serif"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от 25 октября 1974 года № 298/П-22 «Об утверждении </w:t>
            </w:r>
            <w:r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 xml:space="preserve">Списка </w:t>
            </w:r>
            <w:r>
              <w:rPr>
                <w:rFonts w:ascii="Times New Roman" w:eastAsia="MS Mincho" w:hAnsi="Times New Roman" w:cs="Microsoft Sans Serif"/>
                <w:bCs/>
                <w:color w:val="000000"/>
                <w:sz w:val="28"/>
                <w:szCs w:val="28"/>
                <w:lang w:eastAsia="ru-RU" w:bidi="ru-RU"/>
              </w:rPr>
              <w:t>производств, цехов, профессий и должностей с вредными условиями труда, работа в которых дает право на дополнительный отпуск и сокращенный рабочий день»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274C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7D38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AFA4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1130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0B5CAA" w14:paraId="4F021E25" w14:textId="77777777" w:rsidTr="008B42F0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54FCA" w14:textId="77777777" w:rsidR="000B5CAA" w:rsidRDefault="00000000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2D478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Microsoft Sans Serif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Microsoft Sans Serif"/>
                <w:b/>
                <w:bCs/>
                <w:color w:val="000000"/>
                <w:sz w:val="28"/>
                <w:szCs w:val="28"/>
                <w:lang w:eastAsia="ru-RU" w:bidi="ru-RU"/>
              </w:rPr>
              <w:t>Работодатель соблюдает положения трудового законодательства при отзыве работников из отпуска?</w:t>
            </w:r>
          </w:p>
          <w:p w14:paraId="7D9DE27F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приказы работодателя)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7195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 xml:space="preserve">Статья 125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444E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2FB2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AB0D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FB4A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3631738" w14:textId="77777777" w:rsidTr="008B42F0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431E" w14:textId="77777777" w:rsidR="000B5CAA" w:rsidRDefault="00000000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A88E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Microsoft Sans Serif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Microsoft Sans Serif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Работниками реализуется право на длительный отпуск сроком до одного года, а работодателем соблюдается ли порядок предоставления такого отпуска для педагогических работников организаций, </w:t>
            </w:r>
            <w:r>
              <w:rPr>
                <w:rFonts w:ascii="Times New Roman" w:eastAsia="Microsoft Sans Serif" w:hAnsi="Times New Roman" w:cs="Microsoft Sans Serif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осуществляющих образовательную деятельность?</w:t>
            </w:r>
          </w:p>
          <w:p w14:paraId="1D43BA53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Microsoft Sans Serif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приказы работодателя, графики отпусков, приказы работодателя)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FCDE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Microsoft Sans Serif" w:hAnsi="Times New Roman" w:cs="Microsoft Sans Serif"/>
                <w:color w:val="000000"/>
                <w:sz w:val="26"/>
                <w:szCs w:val="26"/>
                <w:lang w:eastAsia="ru-RU" w:bidi="ru-RU"/>
              </w:rPr>
              <w:lastRenderedPageBreak/>
              <w:t xml:space="preserve">Статья 335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Трудового кодекса Российской Федерации;</w:t>
            </w:r>
          </w:p>
          <w:p w14:paraId="729B094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Приказ Минобрнауки России от 17.03.2025 №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lastRenderedPageBreak/>
              <w:t>236 «Об утверждении Порядка предоставления педагогическим работникам организаций, осуществляющих образовательную деятельность, длительного отпуска сроком до одного года»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F09D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A118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D19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A6EA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</w:tbl>
    <w:p w14:paraId="2B7E7512" w14:textId="77777777" w:rsidR="000B5CAA" w:rsidRDefault="00000000">
      <w:pPr>
        <w:widowControl w:val="0"/>
        <w:suppressAutoHyphens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  <w:r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  <w:t>выв</w:t>
      </w:r>
    </w:p>
    <w:p w14:paraId="41090E07" w14:textId="77777777" w:rsidR="00DF7B1C" w:rsidRDefault="00DF7B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en-US"/>
        </w:rPr>
        <w:br w:type="page"/>
      </w:r>
    </w:p>
    <w:p w14:paraId="2D5DF015" w14:textId="136C04ED" w:rsidR="000B5CAA" w:rsidRDefault="00000000">
      <w:pPr>
        <w:widowControl w:val="0"/>
        <w:suppressAutoHyphens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en-US"/>
        </w:rPr>
        <w:lastRenderedPageBreak/>
        <w:t>Примерная форма</w:t>
      </w:r>
    </w:p>
    <w:p w14:paraId="216B375B" w14:textId="77777777" w:rsidR="00DF7B1C" w:rsidRDefault="00DF7B1C">
      <w:pPr>
        <w:widowControl w:val="0"/>
        <w:suppressAutoHyphens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7D0267B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Проверочный лист</w:t>
      </w:r>
    </w:p>
    <w:p w14:paraId="5760EFC9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(список контрольных вопросов) для осуществления профсоюзного контроля за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, по проверке соблюдения общих требований по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порядку аттестации </w:t>
      </w:r>
    </w:p>
    <w:p w14:paraId="3CDBC737" w14:textId="77777777" w:rsidR="000B5CAA" w:rsidRDefault="000B5CAA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151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71"/>
        <w:gridCol w:w="7559"/>
      </w:tblGrid>
      <w:tr w:rsidR="000B5CAA" w14:paraId="4794AA53" w14:textId="77777777" w:rsidTr="00DF7B1C">
        <w:trPr>
          <w:trHeight w:val="567"/>
        </w:trPr>
        <w:tc>
          <w:tcPr>
            <w:tcW w:w="75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676509C" w14:textId="77777777" w:rsidR="000B5CAA" w:rsidRDefault="00000000">
            <w:pPr>
              <w:widowControl w:val="0"/>
              <w:suppressAutoHyphens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профсоюзной проверки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3FF6364" w14:textId="77777777" w:rsidR="000B5CAA" w:rsidRDefault="000B5CAA">
            <w:pPr>
              <w:widowControl w:val="0"/>
              <w:tabs>
                <w:tab w:val="left" w:pos="1810"/>
                <w:tab w:val="left" w:pos="3523"/>
              </w:tabs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1D322728" w14:textId="77777777" w:rsidTr="00DF7B1C">
        <w:trPr>
          <w:trHeight w:val="567"/>
        </w:trPr>
        <w:tc>
          <w:tcPr>
            <w:tcW w:w="75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2D57186E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Вид профсоюзной проверки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1510B7B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5C6D35C5" w14:textId="77777777" w:rsidTr="00DF7B1C">
        <w:trPr>
          <w:trHeight w:val="567"/>
        </w:trPr>
        <w:tc>
          <w:tcPr>
            <w:tcW w:w="75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2814E939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Дата заполнения проверочного листа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543FDD2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5FC08FCD" w14:textId="77777777" w:rsidTr="00DF7B1C">
        <w:trPr>
          <w:trHeight w:val="850"/>
        </w:trPr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4B4ABDE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Проверяемая организация, в отношении которой проводится контрольное мероприятие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3253AC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75A14A57" w14:textId="77777777" w:rsidTr="00DF7B1C">
        <w:trPr>
          <w:trHeight w:val="850"/>
        </w:trPr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9598CA7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и контактные данные (адрес, телефон) проверяемой образовательной организации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75EA0F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7B209D24" w14:textId="77777777" w:rsidTr="00DF7B1C">
        <w:trPr>
          <w:trHeight w:val="397"/>
        </w:trPr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47ADE66A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Место проведения профсоюзной проверки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6D3F41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1161818C" w14:textId="77777777" w:rsidTr="00DF7B1C">
        <w:trPr>
          <w:trHeight w:val="850"/>
        </w:trPr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D396A16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Реквизиты решения (постановления, распоряжения) выборного коллегиального или единоличного органа Профсоюза, организации Профсоюза о проведении проверки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A7992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Постановление (распоряжение) № _____</w:t>
            </w:r>
          </w:p>
          <w:p w14:paraId="4EAB016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_____________</w:t>
            </w:r>
          </w:p>
        </w:tc>
      </w:tr>
      <w:tr w:rsidR="000B5CAA" w14:paraId="474D8789" w14:textId="77777777" w:rsidTr="00DF7B1C">
        <w:trPr>
          <w:trHeight w:val="850"/>
        </w:trPr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4B38304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Должность, фамилия и инициалы правового (главного правового) инспектора труда Профсоюза, организации Профсоюза, проводящих проверку и заполняющих проверочный лист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B62245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14:paraId="04555DC7" w14:textId="77777777" w:rsidR="000B5CAA" w:rsidRDefault="000B5CAA">
      <w:pPr>
        <w:widowControl w:val="0"/>
        <w:suppressAutoHyphens w:val="0"/>
        <w:spacing w:after="0" w:line="240" w:lineRule="auto"/>
        <w:ind w:left="260" w:firstLine="8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</w:p>
    <w:p w14:paraId="59FB47F3" w14:textId="77777777" w:rsidR="000B5CAA" w:rsidRDefault="000B5CAA">
      <w:pPr>
        <w:widowControl w:val="0"/>
        <w:suppressAutoHyphens w:val="0"/>
        <w:spacing w:after="0" w:line="240" w:lineRule="auto"/>
        <w:ind w:left="260" w:firstLine="8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</w:p>
    <w:p w14:paraId="2A30F5FE" w14:textId="77777777" w:rsidR="00DF7B1C" w:rsidRDefault="00DF7B1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br w:type="page"/>
      </w:r>
    </w:p>
    <w:p w14:paraId="18041902" w14:textId="4859702B" w:rsidR="000B5CAA" w:rsidRDefault="00000000">
      <w:pPr>
        <w:widowControl w:val="0"/>
        <w:suppressAutoHyphens w:val="0"/>
        <w:spacing w:after="0" w:line="240" w:lineRule="auto"/>
        <w:ind w:left="260" w:firstLine="8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lastRenderedPageBreak/>
        <w:t>Список контрольных вопросов:</w:t>
      </w:r>
    </w:p>
    <w:p w14:paraId="7040327F" w14:textId="77777777" w:rsidR="000B5CAA" w:rsidRDefault="000B5CAA">
      <w:pPr>
        <w:widowControl w:val="0"/>
        <w:suppressAutoHyphens w:val="0"/>
        <w:spacing w:after="0" w:line="240" w:lineRule="auto"/>
        <w:ind w:left="260" w:firstLine="86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</w:p>
    <w:tbl>
      <w:tblPr>
        <w:tblW w:w="150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093"/>
        <w:gridCol w:w="2694"/>
        <w:gridCol w:w="708"/>
        <w:gridCol w:w="710"/>
        <w:gridCol w:w="1559"/>
        <w:gridCol w:w="2692"/>
      </w:tblGrid>
      <w:tr w:rsidR="000B5CAA" w14:paraId="31145683" w14:textId="77777777" w:rsidTr="00DF7B1C">
        <w:trPr>
          <w:trHeight w:val="346"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E2AF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6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4520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Контрольные вопросы</w:t>
            </w:r>
          </w:p>
          <w:p w14:paraId="0B6BA4C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CE552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Реквизиты нормативных правовых актов с указанием соответствующих норм (пункты, части, абзацы и т. д.)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646C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Ответы на вопросы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5AE1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Примечание</w:t>
            </w:r>
          </w:p>
        </w:tc>
      </w:tr>
      <w:tr w:rsidR="000B5CAA" w14:paraId="0A572F20" w14:textId="77777777" w:rsidTr="00DF7B1C">
        <w:trPr>
          <w:trHeight w:val="1018"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7B53B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89DF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63083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FF3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E8A92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6AF3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 проверялся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DE42B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0F3EB962" w14:textId="77777777" w:rsidTr="00DF7B1C">
        <w:trPr>
          <w:trHeight w:val="38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8882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CD1A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4834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4C2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F5CB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DB0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590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0B5CAA" w14:paraId="168A7CA7" w14:textId="77777777" w:rsidTr="00DF7B1C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AB0A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7DE84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Работодатель соблюдает порядок аттестации педагогических работников в целях установления квалификационной категории, а именно:</w:t>
            </w:r>
          </w:p>
          <w:p w14:paraId="386064D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i/>
                <w:iCs/>
                <w:color w:val="000000"/>
                <w:sz w:val="28"/>
                <w:szCs w:val="28"/>
                <w:lang w:eastAsia="ru-RU" w:bidi="ru-RU"/>
              </w:rPr>
              <w:t>(проверить трудовые книжки работников, решение (выписка из протокола) аттестационной комиссии)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563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Статья 49 ФЗ «Об образовании в Российской Федерации»;</w:t>
            </w:r>
          </w:p>
          <w:p w14:paraId="589B47D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Приказ Минпросвещения России от 24.03.2023 № 196 «Об утверждении Порядка проведения аттестации педагогических работников организаций, осуществляющих образовательную деятельность»</w:t>
            </w:r>
          </w:p>
          <w:p w14:paraId="581FC93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8039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E7A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9370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FCC3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9690EFC" w14:textId="77777777" w:rsidTr="00DF7B1C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D34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547C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Внесена ли запись в трудовые книжки, сведения о трудовой деятельности об установленной квалификационной категории по результатам аттестации?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2D3C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3D5C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E2F7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04DE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8CCE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787BFAE" w14:textId="77777777" w:rsidTr="00DF7B1C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0B05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8D3F1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Соблюдаются ли требования об установлении работнику квалификационной категории со дня вынесения решения аттестационной комиссией об установлении работнику соответствующей квалификационной категории?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7871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63C3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1196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8047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1369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002062C" w14:textId="77777777" w:rsidTr="00DF7B1C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14FF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5F487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Работодатель соблюдает порядок аттестации в целях подтверждения соответствия </w:t>
            </w: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занимаемой должности, а именно:</w:t>
            </w:r>
          </w:p>
          <w:p w14:paraId="73B29630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i/>
                <w:iCs/>
                <w:color w:val="000000"/>
                <w:sz w:val="28"/>
                <w:szCs w:val="28"/>
                <w:lang w:eastAsia="ru-RU" w:bidi="ru-RU"/>
              </w:rPr>
              <w:t>(проверить трудовые книжки работников, решение (протокол/выписка из протокола) аттестационной комиссии, лист ознакомления работников с результатами аттестации, приказы работодателя, личные дела работников)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8A3A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0D0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F3A0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1134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C64C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3D6D008" w14:textId="77777777" w:rsidTr="00DF7B1C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3997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2DE5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Наличие приказа руководителя образовательной организации о начале проведения аттестации?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7A7D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917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02C9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A87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A067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5CD0CBEC" w14:textId="77777777" w:rsidTr="00DF7B1C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A3B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07109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Наличие протокола заседания аттестационной комиссии?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D19A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EA63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5CF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A42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1554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35C6029" w14:textId="77777777" w:rsidTr="00DF7B1C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FBB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58E27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Соблюдается ли порядок ознакомления с результатами аттестации в трехдневный срок со дня аттестации?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37C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6827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7CE2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D37A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C574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1C944055" w14:textId="77777777" w:rsidTr="00DF7B1C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CEE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1F41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Наличие в личном деле работника выписки из протокола аттестационной комиссии?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7F38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75A7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7476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AF3A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291E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799C2B03" w14:textId="77777777" w:rsidTr="00DF7B1C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4C88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2.5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DAF5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x-none" w:bidi="ru-RU"/>
              </w:rPr>
              <w:t xml:space="preserve">Соблюдаются ли положения о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val="x-none" w:eastAsia="x-none" w:bidi="ru-RU"/>
              </w:rPr>
              <w:t>недопустимост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x-none" w:bidi="ru-RU"/>
              </w:rPr>
              <w:t>и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val="x-none" w:eastAsia="x-none" w:bidi="ru-RU"/>
              </w:rPr>
              <w:t xml:space="preserve"> проведения аттестации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x-none" w:bidi="ru-RU"/>
              </w:rPr>
              <w:t xml:space="preserve">некоторых категорий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val="x-none" w:eastAsia="x-none" w:bidi="ru-RU"/>
              </w:rPr>
              <w:t>педагогических работников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x-none" w:bidi="ru-RU"/>
              </w:rPr>
              <w:t>?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CE1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8D6B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0C1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2C83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87A6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3D47AEB1" w14:textId="77777777" w:rsidTr="00DF7B1C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B066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2.6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08D7B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x-none" w:bidi="ru-RU"/>
              </w:rPr>
              <w:t xml:space="preserve">Соблюдаются ли рекомендации аттестационной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x-none" w:bidi="ru-RU"/>
              </w:rPr>
              <w:lastRenderedPageBreak/>
              <w:t xml:space="preserve">комиссии 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возможности назначения на соответствующие должности педагогических работников лиц, не имеющих специальной подготовки или стажа работы, но обладающие достаточным практическим опытом и компетентностью, выполняющие качественно и в полном объеме возложенные на них должностные обязанности?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0843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D3EB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B112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DBA8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9406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77F6CD9C" w14:textId="77777777" w:rsidTr="00DF7B1C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593E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78A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x-none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x-none" w:bidi="ru-RU"/>
              </w:rPr>
              <w:t>Работодатель соблюдает порядок аттестации научно-педагогических работников, а именно:</w:t>
            </w:r>
          </w:p>
          <w:p w14:paraId="58AB9A6C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x-none" w:bidi="ru-RU"/>
              </w:rPr>
            </w:pPr>
            <w:r>
              <w:rPr>
                <w:rFonts w:ascii="Times New Roman" w:eastAsia="Microsoft Sans Serif" w:hAnsi="Times New Roman" w:cs="Times New Roman"/>
                <w:i/>
                <w:iCs/>
                <w:color w:val="000000"/>
                <w:sz w:val="28"/>
                <w:szCs w:val="28"/>
                <w:lang w:eastAsia="ru-RU" w:bidi="ru-RU"/>
              </w:rPr>
              <w:t>(проверить решение (протокол/выписка из протокола) аттестационной комиссии, лист ознакомления работников с результатами аттестации, приказы работодателя, личные дела работников)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FFB3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x-none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Приказ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val="x-none" w:eastAsia="x-none" w:bidi="ru-RU"/>
              </w:rPr>
              <w:t xml:space="preserve">Минобрнауки России от 30.03.2015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x-none" w:bidi="ru-RU"/>
              </w:rPr>
              <w:t xml:space="preserve">года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val="x-none" w:eastAsia="x-none" w:bidi="ru-RU"/>
              </w:rPr>
              <w:t>№ 293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x-none" w:bidi="ru-RU"/>
              </w:rP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val="x-none" w:eastAsia="x-none" w:bidi="ru-RU"/>
              </w:rPr>
              <w:t xml:space="preserve">«Об утверждении Положения о порядке проведения аттестации работников, занимающих должности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val="x-none" w:eastAsia="x-none" w:bidi="ru-RU"/>
              </w:rPr>
              <w:lastRenderedPageBreak/>
              <w:t>педагогических работников, относящихся к профессорско-преподавательскому составу»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x-none" w:bidi="ru-RU"/>
              </w:rPr>
              <w:t>;</w:t>
            </w:r>
          </w:p>
          <w:p w14:paraId="7965995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Приказ Минобрнауки России от 05.08.2021 № 714 «Об утверждении Порядка проведения аттестации работников, занимающих должности научных работников»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7899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9B7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97CD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6494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46D96C8" w14:textId="77777777" w:rsidTr="00DF7B1C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D42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AC1F4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x-none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x-none" w:bidi="ru-RU"/>
              </w:rPr>
              <w:t>Наличие приказа руководителя образовательной организации о начале проведения аттестации?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F6DE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9177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5AEB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23D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5864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3ED13520" w14:textId="77777777" w:rsidTr="00DF7B1C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E3EA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3.2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C896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x-none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x-none" w:bidi="ru-RU"/>
              </w:rPr>
              <w:t xml:space="preserve">Соблюдаются ли сроки ознакомления работника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x-none" w:bidi="ru-RU"/>
              </w:rPr>
              <w:lastRenderedPageBreak/>
              <w:t>под роспись с представлением кафедры (другого структурного подразделения), поступившим в аттестационную комиссию?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A119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275D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E59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98AD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6FE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686CFE92" w14:textId="77777777" w:rsidTr="00DF7B1C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E86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3.3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F18A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x-none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наличие в образовательной организации протокола заседания аттестационной комиссии?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61C7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ED93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F369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407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91A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3D7E001B" w14:textId="77777777" w:rsidTr="00DF7B1C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22B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3.4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4CEF5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x-none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Выдана ли работнику под роспись выписка из протокола заседания аттестационной комиссии в течение 10 рабочих дней со дня заседания аттестационной комиссии?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4511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8A3A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AD02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1230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9340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25D6E68C" w14:textId="77777777" w:rsidR="000B5CAA" w:rsidRDefault="000B5CAA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5AFA4C8C" w14:textId="77777777" w:rsidR="00DF7B1C" w:rsidRDefault="00DF7B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en-US"/>
        </w:rPr>
        <w:br w:type="page"/>
      </w:r>
    </w:p>
    <w:p w14:paraId="4057616D" w14:textId="4F578800" w:rsidR="000B5CAA" w:rsidRDefault="00000000">
      <w:pPr>
        <w:widowControl w:val="0"/>
        <w:suppressAutoHyphens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en-US"/>
        </w:rPr>
        <w:lastRenderedPageBreak/>
        <w:t>Примерная форма</w:t>
      </w:r>
    </w:p>
    <w:p w14:paraId="3BC7D46A" w14:textId="77777777" w:rsidR="00DF7B1C" w:rsidRDefault="00DF7B1C">
      <w:pPr>
        <w:widowControl w:val="0"/>
        <w:suppressAutoHyphens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734160E5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Проверочный лист</w:t>
      </w:r>
    </w:p>
    <w:p w14:paraId="2E2F2A47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(список контрольных вопросов) для осуществления профсоюзного контроля за соблюдением трудового законодательства и иных нормативных правовых актов, содержащих нормы трудового права, по проверке соблюдения общих требований по установлению и выплате заработной платы</w:t>
      </w:r>
    </w:p>
    <w:p w14:paraId="6275ADA6" w14:textId="77777777" w:rsidR="000B5CAA" w:rsidRDefault="000B5CAA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151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5"/>
        <w:gridCol w:w="7605"/>
      </w:tblGrid>
      <w:tr w:rsidR="000B5CAA" w14:paraId="332B591A" w14:textId="77777777" w:rsidTr="00DF7B1C">
        <w:trPr>
          <w:trHeight w:val="567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7939A8F" w14:textId="77777777" w:rsidR="000B5CAA" w:rsidRDefault="00000000">
            <w:pPr>
              <w:widowControl w:val="0"/>
              <w:suppressAutoHyphens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профсоюзной проверки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49D574F" w14:textId="77777777" w:rsidR="000B5CAA" w:rsidRDefault="000B5CAA">
            <w:pPr>
              <w:widowControl w:val="0"/>
              <w:tabs>
                <w:tab w:val="left" w:pos="1810"/>
                <w:tab w:val="left" w:pos="3523"/>
              </w:tabs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38BC39FF" w14:textId="77777777" w:rsidTr="00DF7B1C">
        <w:trPr>
          <w:trHeight w:val="567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21060766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Вид профсоюзной проверки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F569C6F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0311CE93" w14:textId="77777777" w:rsidTr="00DF7B1C">
        <w:trPr>
          <w:trHeight w:val="567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2809C63A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Дата заполнения проверочного листа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A0669B4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22581305" w14:textId="77777777" w:rsidTr="00DF7B1C">
        <w:trPr>
          <w:trHeight w:val="850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D2E8902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Проверяемая организация, в отношении которой проводится контрольное мероприятие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4B06FD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305E0E61" w14:textId="77777777" w:rsidTr="00DF7B1C">
        <w:trPr>
          <w:trHeight w:val="850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7DE6B01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и контактные данные (адрес, телефон) проверяемой образовательной организации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BBC415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0B92E894" w14:textId="77777777" w:rsidTr="00DF7B1C">
        <w:trPr>
          <w:trHeight w:val="397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35A7449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Место проведения профсоюзной проверки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2BCE36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343D1151" w14:textId="77777777" w:rsidTr="00DF7B1C">
        <w:trPr>
          <w:trHeight w:val="850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DF12C04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Реквизиты решения (постановления, распоряжения) выборного коллегиального или единоличного органа Профсоюза, организации Профсоюза о проведении проверки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325C6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Постановление (распоряжение) № _____</w:t>
            </w:r>
          </w:p>
          <w:p w14:paraId="4F100282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_____________</w:t>
            </w:r>
          </w:p>
        </w:tc>
      </w:tr>
      <w:tr w:rsidR="000B5CAA" w14:paraId="29183504" w14:textId="77777777" w:rsidTr="00DF7B1C">
        <w:trPr>
          <w:trHeight w:val="850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5CE0CF8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Должность, фамилия и инициалы правового (главного правового) инспектора труда Профсоюза, организации Профсоюза, проводящих проверку и заполняющих проверочный лист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D456F0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14:paraId="20B6AFCC" w14:textId="77777777" w:rsidR="000B5CAA" w:rsidRDefault="000B5CAA">
      <w:pPr>
        <w:widowControl w:val="0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1B82FAAE" w14:textId="77777777" w:rsidR="000B5CAA" w:rsidRDefault="000B5CAA">
      <w:pPr>
        <w:widowControl w:val="0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3577B840" w14:textId="77777777" w:rsidR="00DF7B1C" w:rsidRDefault="00DF7B1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br w:type="page"/>
      </w:r>
    </w:p>
    <w:p w14:paraId="0AD7A953" w14:textId="2488F6FB" w:rsidR="000B5CAA" w:rsidRDefault="00000000">
      <w:pPr>
        <w:widowControl w:val="0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lastRenderedPageBreak/>
        <w:t>Список контрольных вопросов:</w:t>
      </w:r>
    </w:p>
    <w:p w14:paraId="0E878CE7" w14:textId="77777777" w:rsidR="000B5CAA" w:rsidRDefault="000B5CAA">
      <w:pPr>
        <w:widowControl w:val="0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tbl>
      <w:tblPr>
        <w:tblW w:w="150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9"/>
        <w:gridCol w:w="5731"/>
        <w:gridCol w:w="2694"/>
        <w:gridCol w:w="709"/>
        <w:gridCol w:w="850"/>
        <w:gridCol w:w="1418"/>
        <w:gridCol w:w="3118"/>
      </w:tblGrid>
      <w:tr w:rsidR="000B5CAA" w14:paraId="2D6FE167" w14:textId="77777777" w:rsidTr="00DF7B1C">
        <w:trPr>
          <w:trHeight w:val="346"/>
          <w:tblHeader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532C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A440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Контрольные вопросы</w:t>
            </w:r>
          </w:p>
          <w:p w14:paraId="66418A4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3A0C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Реквизиты нормативных правовых актов с указанием соответствующих норм (пункты, части, абзацы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т.д.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1FA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Ответы на вопросы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815F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Примечание</w:t>
            </w:r>
          </w:p>
        </w:tc>
      </w:tr>
      <w:tr w:rsidR="000B5CAA" w14:paraId="4FF8EDCD" w14:textId="77777777" w:rsidTr="00DF7B1C">
        <w:trPr>
          <w:trHeight w:val="1018"/>
          <w:tblHeader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6EE22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A4D4B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3FFE6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D099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613E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CFF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 проверялся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566E3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41592570" w14:textId="77777777" w:rsidTr="00DF7B1C">
        <w:trPr>
          <w:trHeight w:val="388"/>
          <w:tblHeader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7BB6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DF1E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70D2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6FC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93B5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7EF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1244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0B5CAA" w14:paraId="0EFB424A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E004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D34F4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Работодателем выплачивается заработная плата работникам в полном размере, причитающемся в соответствии с требованиями соглашений, коллективного договора и трудовых договоров?</w:t>
            </w:r>
          </w:p>
          <w:p w14:paraId="1CC53EF9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трудовые договоры и/или дополнительные соглашения к трудовым договорам, коллективный договор, положения об оплате труда, стимулирующих выплатах, штатное расписание, платежные поручения (иные платежные документы), расчетные листки)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D912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Абзацы 2 и 7 части 2 статьи 22 Трудового кодекса Российской Федерации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55B1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4020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B8B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1D73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117FEE48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BF9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3D75E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Работодатель выплачивает заработную плату в размере и условиях оплаты труда работника, соответствующие занимаемой должности (выполняемой работе, наименованию должности)?</w:t>
            </w:r>
          </w:p>
          <w:p w14:paraId="5D6A2C1B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i/>
                <w:iCs/>
                <w:color w:val="000000"/>
                <w:sz w:val="28"/>
                <w:szCs w:val="28"/>
                <w:lang w:eastAsia="ru-RU" w:bidi="ru-RU"/>
              </w:rPr>
              <w:t xml:space="preserve">(проверить трудовые договоры, </w:t>
            </w:r>
            <w:r>
              <w:rPr>
                <w:rFonts w:ascii="Times New Roman" w:eastAsia="Microsoft Sans Serif" w:hAnsi="Times New Roman" w:cs="Times New Roman"/>
                <w:i/>
                <w:iCs/>
                <w:color w:val="000000"/>
                <w:sz w:val="28"/>
                <w:szCs w:val="28"/>
                <w:lang w:eastAsia="ru-RU" w:bidi="ru-RU"/>
              </w:rPr>
              <w:lastRenderedPageBreak/>
              <w:t>дополнительные соглашения, трудовые книжки и сведения о трудовой деятельности, штатное расписание, приказ об определении учебной нагрузки, тарификационный список, расчетные листки и платежные поручения по выплате заработной платы работникам)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AE47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Нормативные правовые акты субъекта Российской Федерации, органов местного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самоуправления, локальные нормативные акты, коллективный договор, в соответствии с которыми определяются размеры и условия оплаты труда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AA1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4FE0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33B8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054B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33288692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F59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E1C2A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Работодатель своевременно выплачивает заработную плату работнику при установлении квалификационной категории, а также с учетом объема педагогической работы?</w:t>
            </w:r>
          </w:p>
          <w:p w14:paraId="7F7B3239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i/>
                <w:iCs/>
                <w:color w:val="000000"/>
                <w:sz w:val="28"/>
                <w:szCs w:val="28"/>
                <w:lang w:eastAsia="ru-RU" w:bidi="ru-RU"/>
              </w:rPr>
              <w:t xml:space="preserve">(проверить трудовые книжки и сведения о трудовой деятельности, трудовой договор </w:t>
            </w:r>
            <w:r>
              <w:rPr>
                <w:rFonts w:ascii="Times New Roman" w:eastAsia="Microsoft Sans Serif" w:hAnsi="Times New Roman" w:cs="Times New Roman"/>
                <w:i/>
                <w:iCs/>
                <w:color w:val="000000"/>
                <w:sz w:val="28"/>
                <w:szCs w:val="28"/>
                <w:lang w:eastAsia="ru-RU" w:bidi="ru-RU"/>
              </w:rPr>
              <w:lastRenderedPageBreak/>
              <w:t>(сверить дату принятия решения аттестационной комиссией об установлении квалификационной категории с датой изменения оплаты труда в трудовом договоре, приказе работодателя), тарификационный список)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B30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Нормативные правовые акты субъекта Российской Федерации,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43B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1054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4CB0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17D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7E755E94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F656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3175C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Работодатель соблюдает гарантии по заработной плате для учителей, которым не может быть обеспечен полный объем учебной нагрузки (в установленных случаях)?</w:t>
            </w:r>
          </w:p>
          <w:p w14:paraId="64C3FB90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i/>
                <w:iCs/>
                <w:color w:val="000000"/>
                <w:sz w:val="28"/>
                <w:szCs w:val="28"/>
                <w:lang w:eastAsia="ru-RU" w:bidi="ru-RU"/>
              </w:rPr>
              <w:t>(проверить трудовые книжки и сведения о трудовой деятельности, трудовой договор, приказ об определении учебной нагрузки, приказы о догрузке другой педагогической работой, тарификационный список)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6A6A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Приложение № 2</w:t>
            </w:r>
          </w:p>
          <w:p w14:paraId="2784C26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к приказу Министерства просвещения</w:t>
            </w:r>
          </w:p>
          <w:p w14:paraId="2B23439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Российской Федерации</w:t>
            </w:r>
          </w:p>
          <w:p w14:paraId="02E58F1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4 апреля 2025 г. № 269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0246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1473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67BA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35C3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5024F1BA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A413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5832C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Работодатель обеспечивает гарантии сохранения заработной платы учителям (в </w:t>
            </w:r>
            <w:proofErr w:type="gramStart"/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т.ч.</w:t>
            </w:r>
            <w:proofErr w:type="gramEnd"/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осуществляющих индивидуальное обучение на дому детей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медицинским заключением</w:t>
            </w: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) и преподавателям, у которых по независящим от них причинам в течение учебного года учебная нагрузка снижается по сравнению с учебной нагрузкой, установленной на начало учебного года?</w:t>
            </w:r>
          </w:p>
          <w:p w14:paraId="346609E0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i/>
                <w:iCs/>
                <w:color w:val="000000"/>
                <w:sz w:val="28"/>
                <w:szCs w:val="28"/>
                <w:lang w:eastAsia="ru-RU" w:bidi="ru-RU"/>
              </w:rPr>
              <w:t>(проверить трудовые книжки и сведения о трудовой деятельности, трудовой договор, приказ об определении учебной нагрузки, основание для снижения учебной нагрузки в течение учебного года)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5968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Приложение № 2</w:t>
            </w:r>
          </w:p>
          <w:p w14:paraId="0ABC0C0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к приказу Министерства просвещения</w:t>
            </w:r>
          </w:p>
          <w:p w14:paraId="6B25A28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Российской Федерации</w:t>
            </w:r>
          </w:p>
          <w:p w14:paraId="1DDA2F2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4 апреля 2025 г. № 269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EBD1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9B6E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9E28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43A7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6DED548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A537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02551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производит индексацию заработной платы?</w:t>
            </w:r>
          </w:p>
          <w:p w14:paraId="1FE4534B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платежные поручения (иные платежные документы), расчетные листки)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C26E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Статья 134 Трудового кодекса Российской Федерации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E6BA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3B9E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D36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9E3A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411CD0B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908A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E55FA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Локальные нормативные акты, устанавливающие системы оплаты труда, приняты работодателем с учетом мнения представительного органа работников (при его наличии)?</w:t>
            </w:r>
          </w:p>
          <w:p w14:paraId="08F500CF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lastRenderedPageBreak/>
              <w:t>(проверить локальные нормативные акты, коллективный договор)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CC66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Часть 4 статьи 135 Трудового кодекса Российской Федерации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39ED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1F7B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8541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EA37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D575A6C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FD7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03366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извещает каждого работника в письменной форме или электроном виде (в случае взаимодействия посредством электронного документооборота):</w:t>
            </w:r>
          </w:p>
          <w:p w14:paraId="3FD0901E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реквизиты, подтверждающие отправку документов)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B45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Статьи 22.1 - 22.3, часть 1 статьи 136 Трудового кодекса Российской Федерации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4B84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EAF5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8BEB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9824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70B44CF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4B46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8.1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9C516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 составных частях заработной платы, причитающейся ему за соответствующий период?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AA58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CD8E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ACE5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BD6E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0EF5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5B397CE6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B8F5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8.2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DEA5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 размерах иных сумм, начисленных работнику, в том числе денежной компенсации за нарушение работодателем установленного срока соответственно выплаты заработной платы, оплаты отпуска, выплат при увольнении и (или) других выплат, причитающихся работнику?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51D2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C70B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D90A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3EF0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6940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ADEBCC6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971C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8.3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E9A30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 размерах и основаниях произведенных удержаний?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F46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72DB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2058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AAE1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4612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592314F5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CE1F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8.4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5284E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об общей денежной сумме, подлежащей выплате?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809E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1E83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78B3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482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EB5D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D3C879B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7CDA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9408F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Заработная плата выплачивается не реже чем каждые полмесяца?</w:t>
            </w:r>
          </w:p>
          <w:p w14:paraId="57BE6CF6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платежные поручения (иные платежные документы), расчетные листки)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7105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6 статьи 136 Трудового кодекса Российской Федерации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B379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189F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642A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8323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1665ABB5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B34A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FC15C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При совпадении дня выплаты с выходным или нерабочим праздничным днем выплата заработной платы производится накануне этого дня?</w:t>
            </w:r>
          </w:p>
          <w:p w14:paraId="3FF9C655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платежные поручения (иные платежные документы), расчетные листки)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718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8 статьи 136 Трудового кодекса Российской Федерации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279A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B57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F1F0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6263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73E5AFC5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056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17200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произвел с работниками окончательный расчет в день прекращения трудовых договоров или (если работник в день увольнения не работал) не позднее следующего дня после предъявления уволенным работником требования о расчете?</w:t>
            </w:r>
          </w:p>
          <w:p w14:paraId="640F3035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 xml:space="preserve">(проверить платежные поручения (иные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lastRenderedPageBreak/>
              <w:t>платежные документы), расчетные листки, записку-расчет при увольнении, приказы об увольнении)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942A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Часть 4 статьи 84.1, часть 1 статьи 127, статья 140 Трудового кодекса Российской Федерации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F2C5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71A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9C78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92D8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FCDCFF1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1D3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DA7C1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производит оплату работы в выходной или нерабочий праздничный день в повышенном размере, установленном коллективным договором, локальным нормативным актом или трудовыми договорами с работниками, но не менее чем в двойном размере, или по желанию работника, работавшего в выходной или нерабочий праздничный день, предоставляет другой день отдыха (в этом случае работа в выходной или нерабочий праздничный день оплачивается в одинарном размере, а день отдыха оплате не подлежит)?</w:t>
            </w:r>
          </w:p>
          <w:p w14:paraId="116997D8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 xml:space="preserve">(проверить трудовые договоры и/или дополнительные соглашения к трудовым договорам, коллективный договор,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lastRenderedPageBreak/>
              <w:t>положения об оплате труда, стимулирующих выплатах, штатное расписание, платежные поручения (иные платежные документы), расчетные листки, табели учета рабочего времени)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2EF5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Статья 153 Трудового кодекса Российской Федерации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4CD7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A7D6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8F2E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E9F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58BD7E62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F211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5A00A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сохраняет за работником средний заработок при направлении на профессиональное обучение или дополнительное профессиональное образование, на прохождение независимой оценки квалификации на соответствие положениям профессионального стандарта или квалификационным требованиям?</w:t>
            </w:r>
          </w:p>
          <w:p w14:paraId="49295EF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платежные поручения (иные платежные документы), расчетные листки)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C566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1 статьи 187 Трудового кодекса Российской Федерации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BD49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73B2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58D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BC12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1188E945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65C8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97D18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Работодателем при нарушении установленного срока соответственно выплаты заработной платы, оплаты отпуска, выплат при увольнении и (или) других выплат, причитающихся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работнику, выплачивается проценты (денежная компенсация) за нарушение срока выплаты?</w:t>
            </w:r>
          </w:p>
          <w:p w14:paraId="3580BC8A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платежные поручения (иные платежные документы), расчетные листки)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DC42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Часть 1 статьи 236 Трудового кодекса Российской Федерации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B446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C897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1CCA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091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7CA8A705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9AB0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3C0EE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производит оплату труда лицам, работающим в районах Крайнего Севера и приравненных к ним местностях, с применением районных коэффициентов к заработной плате?</w:t>
            </w:r>
          </w:p>
          <w:p w14:paraId="329D2E9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платежные поручения (иные платежные документы), расчетные листки)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752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Статья 315, 316 Трудового кодекса Российской Федерации</w:t>
            </w:r>
          </w:p>
          <w:p w14:paraId="396B120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FDE4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0138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AF16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C96F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6D1C5F7A" w14:textId="77777777" w:rsidR="000B5CAA" w:rsidRDefault="000B5CAA">
      <w:pPr>
        <w:widowControl w:val="0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14:paraId="47E72679" w14:textId="77777777" w:rsidR="00DF7B1C" w:rsidRDefault="00DF7B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 w:type="page"/>
      </w:r>
    </w:p>
    <w:p w14:paraId="7487C47A" w14:textId="09BBCAEC" w:rsidR="000B5CAA" w:rsidRDefault="00000000">
      <w:pPr>
        <w:widowControl w:val="0"/>
        <w:suppressAutoHyphens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Примерная форма</w:t>
      </w:r>
    </w:p>
    <w:p w14:paraId="1F95CE68" w14:textId="77777777" w:rsidR="00DF7B1C" w:rsidRDefault="00DF7B1C">
      <w:pPr>
        <w:widowControl w:val="0"/>
        <w:suppressAutoHyphens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lang w:eastAsia="en-US"/>
        </w:rPr>
      </w:pPr>
    </w:p>
    <w:p w14:paraId="17897196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Проверочный лист</w:t>
      </w:r>
    </w:p>
    <w:p w14:paraId="0ED74550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(список контрольных вопросов) для осуществления профсоюзного контроля за соблюдением трудового законодательства и иных нормативных правовых актов, содержащих нормы трудового права, по проверке соблюдения порядка и условий привлечения к работе за пределами рабочего времени</w:t>
      </w:r>
    </w:p>
    <w:p w14:paraId="738ABBEA" w14:textId="77777777" w:rsidR="000B5CAA" w:rsidRDefault="000B5CAA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151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5"/>
        <w:gridCol w:w="7605"/>
      </w:tblGrid>
      <w:tr w:rsidR="000B5CAA" w14:paraId="047C33F6" w14:textId="77777777" w:rsidTr="00DF7B1C">
        <w:trPr>
          <w:trHeight w:val="567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C580681" w14:textId="77777777" w:rsidR="000B5CAA" w:rsidRDefault="00000000">
            <w:pPr>
              <w:widowControl w:val="0"/>
              <w:suppressAutoHyphens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профсоюзной проверки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7FE5E80" w14:textId="77777777" w:rsidR="000B5CAA" w:rsidRDefault="000B5CAA">
            <w:pPr>
              <w:widowControl w:val="0"/>
              <w:tabs>
                <w:tab w:val="left" w:pos="1810"/>
                <w:tab w:val="left" w:pos="3523"/>
              </w:tabs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DDE9A82" w14:textId="77777777" w:rsidTr="00DF7B1C">
        <w:trPr>
          <w:trHeight w:val="567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2BE22794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Вид профсоюзной проверки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E152FFC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77E18A53" w14:textId="77777777" w:rsidTr="00DF7B1C">
        <w:trPr>
          <w:trHeight w:val="567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4FDA3D66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Дата заполнения проверочного листа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2725989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3D18FD1C" w14:textId="77777777" w:rsidTr="00DF7B1C">
        <w:trPr>
          <w:trHeight w:val="850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2847CC8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Проверяемая организация, в отношении которой проводится контрольное мероприятие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B3BAFB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4243487B" w14:textId="77777777" w:rsidTr="00DF7B1C">
        <w:trPr>
          <w:trHeight w:val="850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2B2F16B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и контактные данные (адрес, телефон) проверяемой образовательной организации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E44BF9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3F456DB5" w14:textId="77777777" w:rsidTr="00DF7B1C">
        <w:trPr>
          <w:trHeight w:val="397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A4069EE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Место проведения профсоюзной проверки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2CA1BC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1606D7BE" w14:textId="77777777" w:rsidTr="00DF7B1C">
        <w:trPr>
          <w:trHeight w:val="850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58E8C5F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Реквизиты решения (постановления, распоряжения) выборного коллегиального или единоличного органа Профсоюза, организации Профсоюза о проведении проверки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AC0DA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Постановление (распоряжение) № _____</w:t>
            </w:r>
          </w:p>
          <w:p w14:paraId="6B93894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_____________</w:t>
            </w:r>
          </w:p>
        </w:tc>
      </w:tr>
      <w:tr w:rsidR="000B5CAA" w14:paraId="3D5EF629" w14:textId="77777777" w:rsidTr="00DF7B1C">
        <w:trPr>
          <w:trHeight w:val="850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F8F513E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Должность, фамилия и инициалы правового (главного правового) инспектора труда Профсоюза, организации Профсоюза, проводящих проверку и заполняющих проверочный лист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2C7A5C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14:paraId="7F165B75" w14:textId="77777777" w:rsidR="000B5CAA" w:rsidRDefault="000B5CAA">
      <w:pPr>
        <w:widowControl w:val="0"/>
        <w:suppressAutoHyphens w:val="0"/>
        <w:spacing w:after="0" w:line="240" w:lineRule="auto"/>
        <w:ind w:left="260" w:firstLine="2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14:paraId="17BF8C2C" w14:textId="77777777" w:rsidR="000B5CAA" w:rsidRDefault="000B5CAA">
      <w:pPr>
        <w:widowControl w:val="0"/>
        <w:suppressAutoHyphens w:val="0"/>
        <w:spacing w:after="0" w:line="240" w:lineRule="auto"/>
        <w:ind w:left="260" w:firstLine="2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14:paraId="1032FFA8" w14:textId="77777777" w:rsidR="00DF7B1C" w:rsidRDefault="00DF7B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br w:type="page"/>
      </w:r>
    </w:p>
    <w:p w14:paraId="2A71206B" w14:textId="4FA536C5" w:rsidR="000B5CAA" w:rsidRDefault="00000000">
      <w:pPr>
        <w:widowControl w:val="0"/>
        <w:suppressAutoHyphens w:val="0"/>
        <w:spacing w:after="0" w:line="240" w:lineRule="auto"/>
        <w:ind w:left="260" w:firstLine="2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>Список контрольных вопросов:</w:t>
      </w:r>
    </w:p>
    <w:p w14:paraId="50F577B2" w14:textId="77777777" w:rsidR="000B5CAA" w:rsidRDefault="000B5CAA">
      <w:pPr>
        <w:widowControl w:val="0"/>
        <w:suppressAutoHyphens w:val="0"/>
        <w:spacing w:after="0" w:line="240" w:lineRule="auto"/>
        <w:ind w:left="260" w:firstLine="2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151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373"/>
        <w:gridCol w:w="3545"/>
        <w:gridCol w:w="991"/>
        <w:gridCol w:w="1135"/>
        <w:gridCol w:w="1559"/>
        <w:gridCol w:w="1984"/>
      </w:tblGrid>
      <w:tr w:rsidR="000B5CAA" w14:paraId="35AE5353" w14:textId="77777777" w:rsidTr="00DF7B1C">
        <w:trPr>
          <w:trHeight w:val="346"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C4C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3BDD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Контрольные вопросы</w:t>
            </w:r>
          </w:p>
          <w:p w14:paraId="1846EB8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553C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Реквизиты нормативных правовых актов с указанием соответствующих норм (пункты, части, абзацы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т.д.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C080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Ответы на вопросы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CF5C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Примечание</w:t>
            </w:r>
          </w:p>
        </w:tc>
      </w:tr>
      <w:tr w:rsidR="000B5CAA" w14:paraId="705DBCDE" w14:textId="77777777" w:rsidTr="00DF7B1C">
        <w:trPr>
          <w:trHeight w:val="1018"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F642D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3080F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90F13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42DD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2DC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D011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 проверялся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A81A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19328B77" w14:textId="77777777" w:rsidTr="00DF7B1C">
        <w:trPr>
          <w:trHeight w:val="38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7F2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26B7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17BB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3D9E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B0BC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0504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46C1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0B5CAA" w14:paraId="3FC665AE" w14:textId="77777777" w:rsidTr="00DF7B1C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0C0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434E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не допускает привлечение к сверхурочной работе беременных женщин, работников в возрасте до восемнадцати лет работников в период действия ученического договора?</w:t>
            </w:r>
          </w:p>
          <w:p w14:paraId="3B4F38A5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табели учета рабочего времени, журнал учета сверхурочной работы)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F5E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5 статьи 99, часть 3 статьи 203, часть 3 статьи 348.8 Трудового кодекса Российской Федерации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37D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62C2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861E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FD7C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1EA8DE40" w14:textId="77777777" w:rsidTr="00DF7B1C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A35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34137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Работодатель допускает привлечение к сверхурочной работе инвалидов, женщин, имеющих детей в возрасте до трех лет, матерей и отцов, воспитывающих без супруга (супруги) детей в возрасте до четырнадцати лет, опекунов детей указанного возраста, родителя, имеющего ребенка в возрасте до четырнадцати лет, в случае, если другой родитель работает вахтовым методом, а также работников, имеющих трех и более детей в возрасте до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 xml:space="preserve">восемнадцати лет, в период до достижения младшим из детей возраста четырнадцати лет,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en-US"/>
              </w:rPr>
              <w:t>только с их письменного согласия?</w:t>
            </w:r>
          </w:p>
          <w:p w14:paraId="14699C5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табели учета рабочего времени, журнал учета сверхурочной работы)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EB84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Часть 5 статьи 99 Трудового кодекса Российской Федерации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4D8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D616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E527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F1D0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66E72B01" w14:textId="77777777" w:rsidTr="00DF7B1C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2EEC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249B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Продолжительность сверхурочной работы каждого работника не превышает 4 часов в течение двух дней подряд и 120 часов в год?</w:t>
            </w:r>
          </w:p>
          <w:p w14:paraId="3FDC1FC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табели учета рабочего времени, журнал учета сверхурочной работы)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B19F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6 статьи 99</w:t>
            </w:r>
          </w:p>
          <w:p w14:paraId="76DFCCF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Трудового кодекса Российской Федерации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69DB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D065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90C6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E93C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2C94CC2" w14:textId="77777777" w:rsidTr="00DF7B1C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A1A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3B4B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Работодатель производит оплату сверхурочной работы в размере, установленном коллективным договором, локальным нормативным актом или трудовым договором, но не менее чем в полуторном размере за первые два часа работы и в двойном размере за последующие часы или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 xml:space="preserve">предоставляет по заявлению работника вместо повышенной оплаты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за сверхурочную работу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дополнительное время отдыха, но не менее времени, отработанного сверхурочно?</w:t>
            </w:r>
          </w:p>
          <w:p w14:paraId="1B2B9719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i/>
                <w:color w:val="000000"/>
                <w:sz w:val="28"/>
                <w:szCs w:val="28"/>
                <w:lang w:eastAsia="ru-RU" w:bidi="ru-RU"/>
              </w:rPr>
              <w:t>(проверить табели учета рабочего времени, журнал учета сверхурочной работы, платежные поручения (иные платежные документы), расчетные листки)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04E4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Статья 152</w:t>
            </w:r>
          </w:p>
          <w:p w14:paraId="0DD8F75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Трудового кодекса Российской Федерации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5280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E996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0932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9637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38DA5C40" w14:textId="77777777" w:rsidTr="00DF7B1C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6C5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42D56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Работникам с ненормированным рабочим днем предоставляется ежегодный дополнительный оплачиваемый отпуск, продолжительностью</w:t>
            </w:r>
          </w:p>
          <w:p w14:paraId="6B5C1840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установленной коллективным договором или правилами внутреннего трудового распорядка, но не менее трех календарных дней?</w:t>
            </w:r>
          </w:p>
          <w:p w14:paraId="471B518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 xml:space="preserve">(проверить трудовые договоры и/или дополнительные соглашения к трудовым договорам, коллективный договор,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lastRenderedPageBreak/>
              <w:t>правила внутреннего трудового распорядка, график отпусков, приказы об отпусках)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4634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Часть 1 статьи 119 Трудового кодекса Российской Федерации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107C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3989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176C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58FC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3FCBF538" w14:textId="77777777" w:rsidTr="00DF7B1C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1E69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8B39B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привлекает работников к работе в выходные и нерабочие праздничные дни с их письменного согласия или согласия, выраженного в электронной форме (в случае взаимодействия посредством электронного документооборота), в случае необходимости выполнения заранее непредвиденных работ, от срочного выполнения которых зависит в дальнейшем нормальная работа организации в целом или ее отдельных структурных подразделений?</w:t>
            </w:r>
          </w:p>
          <w:p w14:paraId="3F9F1F58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наличие согласия работников)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24B3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Статьи 22.1 -</w:t>
            </w:r>
          </w:p>
          <w:p w14:paraId="5F8D159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22.3, часть 2 статьи 113 Трудового кодекса Российской Федерации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1FEB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4DF6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AA1F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3979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5C5E5CBD" w14:textId="77777777" w:rsidTr="00DF7B1C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B2C0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0DB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 xml:space="preserve">Привлечение работников к работе в выходные и нерабочие праздничные дни производится по письменному распоряжению работодателя или распоряжению в электронной форме (в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lastRenderedPageBreak/>
              <w:t>случае взаимодействия посредством электронного документооборота)?</w:t>
            </w:r>
          </w:p>
          <w:p w14:paraId="5775F7C4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  <w:t>(проверить приказы работодателя)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EFB9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Статьи 22.1 - 22.3, часть 8 статьи 113 Трудового кодекса Российской Федерации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76E9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B0F7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D3C4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EF0F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2B189CEC" w14:textId="77777777" w:rsidR="000B5CAA" w:rsidRDefault="000B5CAA">
      <w:pPr>
        <w:widowControl w:val="0"/>
        <w:suppressAutoHyphens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14:paraId="44975D28" w14:textId="77777777" w:rsidR="006A5524" w:rsidRDefault="006A5524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lang w:eastAsia="en-US"/>
        </w:rPr>
        <w:br w:type="page"/>
      </w:r>
    </w:p>
    <w:p w14:paraId="6A48D08A" w14:textId="7DDDA4BD" w:rsidR="000B5CAA" w:rsidRDefault="00000000">
      <w:pPr>
        <w:widowControl w:val="0"/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lang w:eastAsia="en-US"/>
        </w:rPr>
        <w:lastRenderedPageBreak/>
        <w:t>Примерная форма</w:t>
      </w:r>
    </w:p>
    <w:p w14:paraId="067530ED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Проверочный лист</w:t>
      </w:r>
    </w:p>
    <w:p w14:paraId="58E2B210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ru-RU" w:bidi="ru-RU"/>
        </w:rPr>
        <w:t>(список контрольных вопросов) для осуществления профсоюзного контроля за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, по проверке соблюдения работодателем условий коллективных договоров</w:t>
      </w:r>
    </w:p>
    <w:p w14:paraId="0BD5F1F9" w14:textId="77777777" w:rsidR="000B5CAA" w:rsidRDefault="000B5CAA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151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5"/>
        <w:gridCol w:w="7605"/>
      </w:tblGrid>
      <w:tr w:rsidR="000B5CAA" w14:paraId="06A10A5F" w14:textId="77777777" w:rsidTr="00DF7B1C">
        <w:trPr>
          <w:trHeight w:val="567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9B08EFC" w14:textId="77777777" w:rsidR="000B5CAA" w:rsidRDefault="00000000">
            <w:pPr>
              <w:widowControl w:val="0"/>
              <w:suppressAutoHyphens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профсоюзной проверки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56A35DB" w14:textId="77777777" w:rsidR="000B5CAA" w:rsidRDefault="000B5CAA">
            <w:pPr>
              <w:widowControl w:val="0"/>
              <w:tabs>
                <w:tab w:val="left" w:pos="1810"/>
                <w:tab w:val="left" w:pos="3523"/>
              </w:tabs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659744BD" w14:textId="77777777" w:rsidTr="00DF7B1C">
        <w:trPr>
          <w:trHeight w:val="567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6B17A31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Вид профсоюзной проверки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4D7CB1A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4A061F60" w14:textId="77777777" w:rsidTr="00DF7B1C">
        <w:trPr>
          <w:trHeight w:val="567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7734EB83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Дата заполнения проверочного листа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43BED29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3B3286F4" w14:textId="77777777" w:rsidTr="00DF7B1C">
        <w:trPr>
          <w:trHeight w:val="850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7EE8BC6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Проверяемая организация, в отношении которой проводится контрольное мероприятие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752C55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08A4A95D" w14:textId="77777777" w:rsidTr="00DF7B1C">
        <w:trPr>
          <w:trHeight w:val="850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C7022D2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и контактные данные (адрес, телефон) проверяемой образовательной организации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F4A683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68D703F6" w14:textId="77777777" w:rsidTr="00DF7B1C">
        <w:trPr>
          <w:trHeight w:val="397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00209FC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Место проведения профсоюзной проверки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45E109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40688A57" w14:textId="77777777" w:rsidTr="00DF7B1C">
        <w:trPr>
          <w:trHeight w:val="850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BBFF193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Реквизиты решения (постановления, распоряжения) выборного коллегиального или единоличного органа Профсоюза, организации Профсоюза о проведении проверки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A35BE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Постановление (распоряжение) № _____</w:t>
            </w:r>
          </w:p>
          <w:p w14:paraId="6F08D1E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_____________</w:t>
            </w:r>
          </w:p>
        </w:tc>
      </w:tr>
      <w:tr w:rsidR="000B5CAA" w14:paraId="04E48454" w14:textId="77777777" w:rsidTr="00DF7B1C">
        <w:trPr>
          <w:trHeight w:val="850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5901123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Должность, фамилия и инициалы правового (главного правового) инспектора труда Профсоюза, организации Профсоюза, проводящих проверку и заполняющих проверочный лист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EE23EA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14:paraId="4DB54676" w14:textId="77777777" w:rsidR="000B5CAA" w:rsidRDefault="000B5CAA">
      <w:pPr>
        <w:widowControl w:val="0"/>
        <w:suppressAutoHyphens w:val="0"/>
        <w:spacing w:after="0" w:line="240" w:lineRule="auto"/>
        <w:ind w:left="260" w:firstLine="8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</w:p>
    <w:p w14:paraId="3E5CF353" w14:textId="77777777" w:rsidR="000B5CAA" w:rsidRDefault="000B5CAA">
      <w:pPr>
        <w:widowControl w:val="0"/>
        <w:suppressAutoHyphens w:val="0"/>
        <w:spacing w:after="0" w:line="240" w:lineRule="auto"/>
        <w:ind w:left="260" w:firstLine="8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</w:p>
    <w:p w14:paraId="6F3BB060" w14:textId="77777777" w:rsidR="00DF7B1C" w:rsidRDefault="00DF7B1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br w:type="page"/>
      </w:r>
    </w:p>
    <w:p w14:paraId="0EEF993D" w14:textId="2FDA92BA" w:rsidR="000B5CAA" w:rsidRDefault="00000000">
      <w:pPr>
        <w:widowControl w:val="0"/>
        <w:suppressAutoHyphens w:val="0"/>
        <w:spacing w:after="0" w:line="240" w:lineRule="auto"/>
        <w:ind w:left="260" w:firstLine="8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lastRenderedPageBreak/>
        <w:t>Список контрольных вопросов:</w:t>
      </w:r>
    </w:p>
    <w:p w14:paraId="73BC6A46" w14:textId="77777777" w:rsidR="000B5CAA" w:rsidRDefault="000B5CAA">
      <w:pPr>
        <w:widowControl w:val="0"/>
        <w:suppressAutoHyphens w:val="0"/>
        <w:spacing w:after="0" w:line="240" w:lineRule="auto"/>
        <w:ind w:left="260" w:firstLine="86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</w:p>
    <w:tbl>
      <w:tblPr>
        <w:tblW w:w="152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9"/>
        <w:gridCol w:w="5731"/>
        <w:gridCol w:w="2695"/>
        <w:gridCol w:w="707"/>
        <w:gridCol w:w="709"/>
        <w:gridCol w:w="1559"/>
        <w:gridCol w:w="3232"/>
      </w:tblGrid>
      <w:tr w:rsidR="000B5CAA" w14:paraId="3E6FF34A" w14:textId="77777777" w:rsidTr="00DF7B1C">
        <w:trPr>
          <w:trHeight w:val="346"/>
          <w:tblHeader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5F6D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C6AC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Контрольные вопросы</w:t>
            </w:r>
          </w:p>
          <w:p w14:paraId="463A379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3F5F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Реквизиты нормативных правовых актов с указанием соответствующих норм (пункты, части, абзацы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т.д.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021E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Ответы на вопросы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2847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Примечание</w:t>
            </w:r>
          </w:p>
        </w:tc>
      </w:tr>
      <w:tr w:rsidR="000B5CAA" w14:paraId="6E705009" w14:textId="77777777" w:rsidTr="00DF7B1C">
        <w:trPr>
          <w:trHeight w:val="1018"/>
          <w:tblHeader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52A9C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087F9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D4B7A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5501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DD10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CBF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 проверялся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3BB2C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0FA51EB9" w14:textId="77777777" w:rsidTr="00DF7B1C">
        <w:trPr>
          <w:trHeight w:val="388"/>
          <w:tblHeader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B6D4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CB22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C8A0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8A11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8A1B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78F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E72C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0B5CAA" w14:paraId="0941E97A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8530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349A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Соблюден ли порядок документального оформления, сроков и процедуры ведения коллективных переговоров?</w:t>
            </w:r>
          </w:p>
          <w:p w14:paraId="3169BCBB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i/>
                <w:iCs/>
                <w:color w:val="000000"/>
                <w:sz w:val="28"/>
                <w:szCs w:val="28"/>
                <w:lang w:eastAsia="ru-RU" w:bidi="ru-RU"/>
              </w:rPr>
              <w:t>(проверить наличие письменных уведомлений о начале коллективных переговоров)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A220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Статья 37 Трудового кодекса Российской Федерации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86D6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A538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40C1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1576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AF57D93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69A8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0EA5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Соблюдаются ли гарантии лицам, участвующим в коллективных переговорах, подготовке проекта коллективного договора, соглашения?</w:t>
            </w:r>
          </w:p>
          <w:p w14:paraId="6278AA3A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i/>
                <w:i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i/>
                <w:iCs/>
                <w:color w:val="000000"/>
                <w:sz w:val="28"/>
                <w:szCs w:val="28"/>
                <w:lang w:eastAsia="ru-RU" w:bidi="ru-RU"/>
              </w:rPr>
              <w:t>(проверить приказы руководителя, платежные поручения (иные платежные документы))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76E8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Статья 39 Трудового кодекса Российской Федерации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8FE3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EADB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B6F3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594A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07B1DFD8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F4A3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FFE31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Работодатель ознакомляет лиц, поступающих на работу с коллективным договором?</w:t>
            </w:r>
          </w:p>
          <w:p w14:paraId="6F379D8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i/>
                <w:iCs/>
                <w:color w:val="000000"/>
                <w:sz w:val="28"/>
                <w:szCs w:val="28"/>
                <w:lang w:eastAsia="ru-RU" w:bidi="ru-RU"/>
              </w:rPr>
              <w:t>(проверить факт (листы) ознакомления работников локальными нормативными актами, коллективным договором)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41EE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Статья 68 Трудового кодекса Российской Федерации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1BD4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6822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C626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78E1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E006FE0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527C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2D91F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соблюдает условия коллективного договора в части:</w:t>
            </w:r>
          </w:p>
          <w:p w14:paraId="18C07B71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коллективный договор)</w:t>
            </w:r>
          </w:p>
        </w:tc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C573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Абзац 2 части 2 статьи 22 Трудового кодекса Российской Федерации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AEFE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AA8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91AA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1EF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54D3515D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0BA2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4.1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DCA3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оплаты труда?</w:t>
            </w: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72AF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FFB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A4CD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214C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476E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CF05F48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552D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4.2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190A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гарантий, компенсаций и льгот работникам?</w:t>
            </w: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2814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6695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3312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262A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EF88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046C6931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40EA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4.3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2A058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режима труда и отдыха?</w:t>
            </w: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DFF9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464A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752F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6627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D150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5D5AD89B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206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4.4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380E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продолжительности рабочего времени и объема учебной нагрузки?</w:t>
            </w: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42EC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43A0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1EF7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629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14E6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5C7BF7D4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49BE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4.5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D0451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подготовки и дополнительного профессионального образования работников?</w:t>
            </w: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B81C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D7E6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7B6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9C7C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276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61D34656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F768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4.6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3FDB5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обеспечения условий участия работников в управлении организацией?</w:t>
            </w: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8AD3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B0EF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A2C1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9583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9761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562FCFF9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E3B4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4.7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7A5E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дополнительного пенсионного страхования?</w:t>
            </w: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739B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F324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871C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1008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D5DA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19D16EF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A75A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4.8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3440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охраны труда?</w:t>
            </w: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1580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A56F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7F0F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4116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C051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365A0467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589C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4.9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408B5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других вопросов, определенных сторонами?</w:t>
            </w: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F116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B437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7AB5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AED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3B16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98A05C2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7B58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C4BF8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Не содержит ли коллективный договор условия, снижающие уровень прав и гарантий работников по сравнению с </w:t>
            </w: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нормами ТК РФ, иными законами и иными нормативными правовыми актами, содержащими нормы трудового права, соглашениями, которые не подлежат применению?</w:t>
            </w:r>
          </w:p>
          <w:p w14:paraId="43EB44F5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коллективный договор)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1390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Статья 50 Трудового кодекса Российской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Федерации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4B89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9B7B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AD3C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7EB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72044656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BA8F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CC146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Соблюдены ли сроки регистрации коллективного договора в соответствующем уполномоченном органе по труду?</w:t>
            </w:r>
          </w:p>
          <w:p w14:paraId="1A6F7C37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коллективный договор, уведомление о регистрации</w:t>
            </w:r>
            <w:r>
              <w:rPr>
                <w:rFonts w:ascii="Times New Roman" w:eastAsia="Microsoft Sans Serif" w:hAnsi="Times New Roman" w:cs="Times New Roman"/>
                <w:i/>
                <w:iCs/>
                <w:color w:val="000000"/>
                <w:sz w:val="28"/>
                <w:szCs w:val="28"/>
                <w:lang w:eastAsia="ru-RU" w:bidi="ru-RU"/>
              </w:rPr>
              <w:t>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CFF1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Статья 50 Трудового кодекса Российской Федерации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3805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F085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F7B5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BD05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195D8D25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3BF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75934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соблюдает условия отраслевых (межотраслевых) соглашений в части закрепления в коллективных договорах гарантий по:</w:t>
            </w:r>
          </w:p>
          <w:p w14:paraId="47F5F2C3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отраслевое (межотраслевое) соглашение, коллективный договор)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EF8A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37D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D116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300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D2CD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6C85295E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C8CE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7.1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61FD5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оплате труда?</w:t>
            </w:r>
          </w:p>
        </w:tc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004C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3E3F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D51E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AC6D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C159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2DD31A7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E5B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7.2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A32CB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гарантиям, компенсациям и льготам работникам?</w:t>
            </w: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B52E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7B0B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27B8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99BD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D8BE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0D22E044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69C8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7.3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EA341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режиму труда и отдыха?</w:t>
            </w: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9DCC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114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E0AC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18E6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D74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55E145F4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254F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7.4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4D6B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подготовке и дополнительному профессиональному образованию работников?</w:t>
            </w: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0B28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ADE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8ECE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566A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F335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198D7E52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5881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7.5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1D9A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участию работников в управлении организацией?</w:t>
            </w: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6CD1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5F1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9F11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822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5215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373D7425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3D69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7.6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C7803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дополнительному пенсионному страхованию?</w:t>
            </w: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C90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2003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0226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18D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601B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C7740E9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D8A0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7.7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51F88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охране труда?</w:t>
            </w: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7A15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44C1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A40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9F39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3C20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61CEED7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2179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7.8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FD9B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другим вопросам, определенными сторонами?</w:t>
            </w: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1185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015B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E630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9D0F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19FD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3F0386BF" w14:textId="77777777" w:rsidR="000B5CAA" w:rsidRDefault="000B5CAA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14:paraId="577784C5" w14:textId="77777777" w:rsidR="006A5524" w:rsidRDefault="006A55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 w:type="page"/>
      </w:r>
    </w:p>
    <w:p w14:paraId="055522A9" w14:textId="1F2D5668" w:rsidR="000B5CAA" w:rsidRDefault="00000000">
      <w:pPr>
        <w:widowControl w:val="0"/>
        <w:suppressAutoHyphens w:val="0"/>
        <w:spacing w:after="0" w:line="240" w:lineRule="auto"/>
        <w:ind w:left="260" w:firstLine="860"/>
        <w:jc w:val="right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Примерная форма</w:t>
      </w:r>
    </w:p>
    <w:p w14:paraId="2E1F55A2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Проверочный лист</w:t>
      </w:r>
    </w:p>
    <w:p w14:paraId="0324F016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(список контрольных вопросов) для осуществления профсоюзного контроля за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, по проверке соблюдения требований по содержанию трудовых договоров</w:t>
      </w:r>
    </w:p>
    <w:p w14:paraId="3B1B335D" w14:textId="77777777" w:rsidR="000B5CAA" w:rsidRDefault="000B5CAA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151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24"/>
        <w:gridCol w:w="6806"/>
      </w:tblGrid>
      <w:tr w:rsidR="000B5CAA" w14:paraId="29A5ABC9" w14:textId="77777777" w:rsidTr="00DF7B1C">
        <w:trPr>
          <w:trHeight w:val="567"/>
        </w:trPr>
        <w:tc>
          <w:tcPr>
            <w:tcW w:w="83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D8E598C" w14:textId="77777777" w:rsidR="000B5CAA" w:rsidRDefault="00000000">
            <w:pPr>
              <w:widowControl w:val="0"/>
              <w:suppressAutoHyphens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профсоюзной проверки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90E0368" w14:textId="77777777" w:rsidR="000B5CAA" w:rsidRDefault="000B5CAA">
            <w:pPr>
              <w:widowControl w:val="0"/>
              <w:tabs>
                <w:tab w:val="left" w:pos="1810"/>
                <w:tab w:val="left" w:pos="3523"/>
              </w:tabs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32C3E32B" w14:textId="77777777" w:rsidTr="00DF7B1C">
        <w:trPr>
          <w:trHeight w:val="567"/>
        </w:trPr>
        <w:tc>
          <w:tcPr>
            <w:tcW w:w="83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53BC135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Вид профсоюзной проверки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13FAC5A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0DDA572F" w14:textId="77777777" w:rsidTr="00DF7B1C">
        <w:trPr>
          <w:trHeight w:val="567"/>
        </w:trPr>
        <w:tc>
          <w:tcPr>
            <w:tcW w:w="83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1FEEC6CF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Дата заполнения проверочного листа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64DB30A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4D93CCD2" w14:textId="77777777" w:rsidTr="00DF7B1C">
        <w:trPr>
          <w:trHeight w:val="850"/>
        </w:trPr>
        <w:tc>
          <w:tcPr>
            <w:tcW w:w="8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C4F63AB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Проверяемая организация, в отношении которой проводится контрольное мероприятие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AF566F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6158B0E8" w14:textId="77777777" w:rsidTr="00DF7B1C">
        <w:trPr>
          <w:trHeight w:val="850"/>
        </w:trPr>
        <w:tc>
          <w:tcPr>
            <w:tcW w:w="8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A256EBA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и контактные данные (адрес, телефон) проверяемой образовательной организации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15B8A0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2D833CCF" w14:textId="77777777" w:rsidTr="00DF7B1C">
        <w:trPr>
          <w:trHeight w:val="397"/>
        </w:trPr>
        <w:tc>
          <w:tcPr>
            <w:tcW w:w="8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287ABDE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Место проведения профсоюзной проверки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D93997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17D21698" w14:textId="77777777" w:rsidTr="00DF7B1C">
        <w:trPr>
          <w:trHeight w:val="850"/>
        </w:trPr>
        <w:tc>
          <w:tcPr>
            <w:tcW w:w="8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EC09AB5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Реквизиты решения (постановления, распоряжения) выборного коллегиального или единоличного органа Профсоюза, организации Профсоюза о проведении проверки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FBCC7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Постановление (распоряжение) № _____</w:t>
            </w:r>
          </w:p>
          <w:p w14:paraId="1FE10D9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_____________</w:t>
            </w:r>
          </w:p>
        </w:tc>
      </w:tr>
      <w:tr w:rsidR="000B5CAA" w14:paraId="3C223A8D" w14:textId="77777777" w:rsidTr="00DF7B1C">
        <w:trPr>
          <w:trHeight w:val="227"/>
        </w:trPr>
        <w:tc>
          <w:tcPr>
            <w:tcW w:w="8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1B9916B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Должность, фамилия и инициалы правового (главного правового) инспектора труда Профсоюза, организации Профсоюза, проводящих проверку и заполняющих проверочный лист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0CABA8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14:paraId="082D0A11" w14:textId="77777777" w:rsidR="000B5CAA" w:rsidRDefault="000B5CAA">
      <w:pPr>
        <w:sectPr w:rsidR="000B5CAA" w:rsidSect="00E17CE9">
          <w:footerReference w:type="default" r:id="rId8"/>
          <w:footerReference w:type="first" r:id="rId9"/>
          <w:footnotePr>
            <w:numRestart w:val="eachPage"/>
          </w:footnotePr>
          <w:pgSz w:w="16838" w:h="11906" w:orient="landscape"/>
          <w:pgMar w:top="1134" w:right="851" w:bottom="1134" w:left="851" w:header="709" w:footer="709" w:gutter="0"/>
          <w:cols w:space="720"/>
          <w:formProt w:val="0"/>
          <w:docGrid w:linePitch="360"/>
        </w:sectPr>
      </w:pPr>
    </w:p>
    <w:p w14:paraId="42E7F5A8" w14:textId="77777777" w:rsidR="000B5CAA" w:rsidRDefault="00000000">
      <w:pPr>
        <w:widowControl w:val="0"/>
        <w:suppressAutoHyphens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lastRenderedPageBreak/>
        <w:t>Список контрольных вопросов:</w:t>
      </w:r>
    </w:p>
    <w:p w14:paraId="57C812CF" w14:textId="77777777" w:rsidR="000B5CAA" w:rsidRDefault="000B5CAA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150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9"/>
        <w:gridCol w:w="6091"/>
        <w:gridCol w:w="2977"/>
        <w:gridCol w:w="567"/>
        <w:gridCol w:w="850"/>
        <w:gridCol w:w="1561"/>
        <w:gridCol w:w="2442"/>
      </w:tblGrid>
      <w:tr w:rsidR="000B5CAA" w14:paraId="3D374279" w14:textId="77777777" w:rsidTr="00DF7B1C">
        <w:trPr>
          <w:trHeight w:val="346"/>
          <w:tblHeader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74CE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6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C201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Контрольные вопросы</w:t>
            </w:r>
          </w:p>
          <w:p w14:paraId="258E5890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48A1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Реквизиты нормативных правовых актов с указанием соответствующих норм (пункты, части, абзацы и т. д.)</w:t>
            </w:r>
          </w:p>
        </w:tc>
        <w:tc>
          <w:tcPr>
            <w:tcW w:w="2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72ACB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Ответы на вопросы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9393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Примечание</w:t>
            </w:r>
          </w:p>
        </w:tc>
      </w:tr>
      <w:tr w:rsidR="000B5CAA" w14:paraId="5E60650F" w14:textId="77777777" w:rsidTr="00DF7B1C">
        <w:trPr>
          <w:trHeight w:val="1018"/>
          <w:tblHeader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DEE28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631F9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7F533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673E7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93E9C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Нет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3AA67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 проверялся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D3969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687A54E0" w14:textId="77777777" w:rsidTr="00DF7B1C">
        <w:trPr>
          <w:trHeight w:val="388"/>
          <w:tblHeader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1CA37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76AAF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49917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1AED7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D63BF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867AF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E817C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0B5CAA" w14:paraId="5C85A3F8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7059E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F5BFB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В трудовом договоре указаны:</w:t>
            </w:r>
          </w:p>
          <w:p w14:paraId="27B8A75E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(Проверить трудовые договоры и/или дополнительные соглашения к трудовым договорам)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98C4C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Часть 1 статьи 57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846EF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5F419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2428B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F91B4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60CD5F18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04B6C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180B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фамилия, имя, отчество (при наличии) работника и наименование работодателя (фамилия, имя, отчество (при наличии) работодателя - физического лица), заключивших трудовой договор?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457A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B06E0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3AA00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87AF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B1B92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12A8C45F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5F841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1BBF7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сведения о документах, удостоверяющих личность работника и работодателя - физического лица?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4D138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B06B1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C9ABA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8B707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238C5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6E428509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22C14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1E49D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идентификационный номер налогоплательщика (для работодателей, за исключением работодателей - физических лиц, не являющихся индивидуальными предпринимателями)?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C43DC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42D42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90AC0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E566B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62B94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14445D87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693EC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1.4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57CB4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сведения о представителе работодателя, подписавшем трудовой договор, и основание, в</w:t>
            </w:r>
            <w:r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силу которого он наделен соответствующими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полномочиями?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DF987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A9EDC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D5090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87AB5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835CA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BFC0F8D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4C109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1.5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4A91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место и дата заключения трудового договора?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F5D6A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F82F3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F7D25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0B840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957D9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145EA2BC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D6765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458FE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В трудовой договор включены условия о:</w:t>
            </w:r>
          </w:p>
          <w:p w14:paraId="48F6F72B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  <w:t>(Проверить трудовые договоры и/или дополнительные соглашения к трудовым договорам)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4FFDE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Часть 2 статьи 57, часть 1 статьи 294 Трудового кодекса Российской Федерации</w:t>
            </w:r>
          </w:p>
          <w:p w14:paraId="3488B9EC" w14:textId="77777777" w:rsidR="000B5CAA" w:rsidRDefault="000B5CAA" w:rsidP="00DF7B1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14:paraId="7C515724" w14:textId="77777777" w:rsidR="000B5CAA" w:rsidRDefault="000B5CAA" w:rsidP="00DF7B1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14:paraId="5788FA0F" w14:textId="77777777" w:rsidR="000B5CAA" w:rsidRDefault="000B5CAA" w:rsidP="00DF7B1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14:paraId="3CEE0690" w14:textId="77777777" w:rsidR="000B5CAA" w:rsidRDefault="000B5CAA" w:rsidP="00DF7B1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14:paraId="127E987C" w14:textId="77777777" w:rsidR="000B5CAA" w:rsidRDefault="000B5CAA" w:rsidP="00DF7B1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14:paraId="1DAC7C2E" w14:textId="77777777" w:rsidR="000B5CAA" w:rsidRDefault="000B5CAA" w:rsidP="00DF7B1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14:paraId="7D24ADD9" w14:textId="77777777" w:rsidR="000B5CAA" w:rsidRDefault="000B5CAA" w:rsidP="00DF7B1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14:paraId="032E666E" w14:textId="77777777" w:rsidR="000B5CAA" w:rsidRDefault="000B5CAA" w:rsidP="00DF7B1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14:paraId="261C4289" w14:textId="77777777" w:rsidR="000B5CAA" w:rsidRDefault="000B5CAA" w:rsidP="00DF7B1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14:paraId="25313A92" w14:textId="77777777" w:rsidR="000B5CAA" w:rsidRDefault="000B5CAA" w:rsidP="00DF7B1C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0B161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1B4DF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B8BD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FE986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1F8FA58B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5B834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85551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месте работы, а в случае, когда работник принимается для работы в филиале, представительстве или ином обособленном структурном подразделении организации, расположенном в другой местности, - месте работы с указанием обособленного структурного подразделения и его местонахождения?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E7A1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BF836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F8AD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9BC24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3B33A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A892EDC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E876E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E812B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трудовой функции (работа по должности в соответствии со штатным расписанием, профессии, специальности с указанием квалификации; конкретный вид поручаемой работнику работы)?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E3247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9798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39F32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F4077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90672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66D4F4CA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799E6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7B636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дате начала работы, а в случае, если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заключается срочный договор, о сроке его действия и причинах, послуживших основанием для заключения срочного трудового договора в соответствии с Трудовым кодексом Российской Федерации или иными федеральными законами?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63586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00B7B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53131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17E4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A5FAB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B65932C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FE923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B1F0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оплате труда (в том числе размере тарифной ставки или оклада (должностного оклада) работника, доплатах и надбавках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компенсационного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и стимулирующего характера)?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A364D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21A51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84FF3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FCB6F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36F7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0C63B71D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D91F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2.5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567CF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режиме рабочего времени и отдыха (в отношении работников, режим рабочего времени и отдыха которых отличается от общих правил, установленных у работодателя)?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942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D5045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D6938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A5073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D3414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6AEAA94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90D3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2.6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4DED2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гарантиях и компенсациях за работу во вредных и/или опасных условиях труда (в случае, если работник принимается на работу в соответствующих условиях, с указанием характеристик условий труда на рабочем месте)?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4F4E9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4413A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6F27C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16387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3FBC7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0C9397D1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2CCD4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2.7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8AB6B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условиях труда на рабочем месте?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50FDF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EBC5A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701D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AA7B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9EF07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9DCE5A2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3F037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2.8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325CE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обязательном социальном страховании работников в соответствии с Трудовым кодексом Российской Федерации и иными федеральными законами?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E0FAD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3065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976A6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97D9E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502E4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638A332E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2349F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97727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Наименование должности, профессии или специальности и квалификационные требования к ним соответствуют наименованиям и требованиям, указанным в квалификационных справочниках или соответствующих профессиональных стандартах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(только в отношении работников, для которых законодательством предусмотрены компенсации, льготы либо наличия ограничения)?</w:t>
            </w:r>
          </w:p>
          <w:p w14:paraId="68ACE044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  <w:t>(проверить трудовые договоры и/или дополнительные соглашения к трудовым договорам)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48D62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Абзац 3 части 2 статьи 57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0CC08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2A2B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E969B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469C3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5720E81C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A67A4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6E90E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Работодатель соблюдает требования трудового законодательства при поручении работнику дополнительной работы, наряду с работой, определенной трудовым договором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по другой или такой же профессии за дополнительную плату, а именно:</w:t>
            </w:r>
          </w:p>
          <w:p w14:paraId="09E775D6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  <w:t>(проверить трудовые договоры и/или дополнительные соглашения к трудовым договорам)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04B9E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статья 60.2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9AB5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8CEF8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8E94B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ABCFC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00E8D121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56ED6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4.1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DA76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Получено ли письменное согласие работника?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CF17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B6040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84840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8049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E63D6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31732BD5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B7DEE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4.2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B1457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Оговорен ли срок, содержание и объем дополнительной работы?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1CCF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5E474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9F2E9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9408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3EA60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3F9C6876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564BE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4.3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6A91D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Соблюден ли срок предупреждения работодателем работника о досрочной отмене поручения о выполнении дополнительной работы?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27A13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221D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38C01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EB131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092CC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5DD7A27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543A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C1B5A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Работодателем соблюден запрет на установление в трудовом договоре срока испытания для:</w:t>
            </w:r>
          </w:p>
          <w:p w14:paraId="1A01FCED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  <w:t>(проверить трудовые договоры и/или дополнительные соглашения к трудовым договорам)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0D089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Часть 4 статьи 70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D0535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D6D8F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06B4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AF59D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705CD5B7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F638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5.1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9AA32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лиц, избранных по конкурсу на замещение соответствующей должности, проведенному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порядке, установленном трудовым законодательством и иными нормативными правовыми актами, содержащими нормы трудового права?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3108F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F3A54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D9670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10C12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8F006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3749CB0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FCEE2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5.2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8241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беременных женщин и женщин, имеющих детей в возрасте до полутора лет?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1BC66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56528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669AD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0E9E4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93B6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0D43FB35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BD13F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5.3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73867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лиц, не достигших возраста восемнадцати лет?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B8B13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358EE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77435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F59C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85223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51A56337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E8B7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5.4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45A64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лиц, получивших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поступающих на работу по полученной специальности в течение одного года со дня получения профессионального образования соответствующего уровня?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CAB15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C2F07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4F6B0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87AEE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0D0C1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7BE0FEFB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C0C6C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5.5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5641A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лиц, избранных на выборную должность на оплачиваемую работу?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DFD42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98F36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7FA56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B887D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FF5AF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6D04085D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DD2C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5.6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B895E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лиц, приглашенных на работу в порядке перевода от другого работодателя по согласованию между работодателями?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1D7AE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C0F2C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EC01C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CC3B2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C4F1E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315C037E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1C927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5.7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B043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лиц, успешно завершивших ученичество, при заключении трудового договора с работодателем, по договору с которым они проходили обучение?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CE50A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Часть 4 статьи 70 Трудового кодекса Российской Федерации</w:t>
            </w:r>
          </w:p>
          <w:p w14:paraId="137B7D4A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Часть 1 статьи 207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22C65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DCE1F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95447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2F98B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7E12ADD6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EC2E1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6FDDE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В трудовом договоре срок испытания не превышает установленные трудовым законодательством сроки?</w:t>
            </w:r>
            <w:r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  <w:t>(проверить трудовые договоры и/или дополнительные соглашения к трудовым договорам)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5F61A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Части 5 и 6 статьи 70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F3616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AC088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919BD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5CED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16329495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3DE5C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62D64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В трудовой договор с совместителем работодателем включено указание на то, что работа является совместительством?</w:t>
            </w:r>
            <w:r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  <w:t>(проверить трудовые договоры и/или дополнительные соглашения к трудовым договорам)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8111F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Часть 4 статьи 282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5AA29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D8D7D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9966E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CBF44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0575D1B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ADBCA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AF0B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Microsoft Sans Serif" w:eastAsia="Microsoft Sans Serif" w:hAnsi="Microsoft Sans Serif" w:cs="Microsoft Sans Serif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В трудовом договоре работодателем предусмотрены</w:t>
            </w:r>
            <w:r>
              <w:rPr>
                <w:rFonts w:ascii="Microsoft Sans Serif" w:eastAsia="Microsoft Sans Serif" w:hAnsi="Microsoft Sans Serif" w:cs="Microsoft Sans Serif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дополнительные условия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(при их наличии), не ухудшающие положение работника по сравнению с установленным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актами?</w:t>
            </w:r>
          </w:p>
          <w:p w14:paraId="2E9E30F5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  <w:t>(проверить трудовые договоры и/или дополнительные соглашения к трудовым договорам)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8F96E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 xml:space="preserve">Часть 4 статьи 57 Трудового кодекса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Российской</w:t>
            </w:r>
            <w:r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59CF3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BB4A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7FBC0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9D95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722E7A0F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B7F0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C57F0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Работодателем работнику поручается выполнение в течение установленной продолжительности рабочего дня (смены) наряду с работой, определенной трудовым договором, дополнительной работы по другой или такой же профессии (должности) за дополнительную оплату с его письменного согласия или согласия, выраженного в электронном виде (в случае взаимодействия посредством электронного документооборота), а также срок, содержание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и объем дополнительной работы?</w:t>
            </w:r>
          </w:p>
          <w:p w14:paraId="37F685CD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  <w:t>(проверить трудовые договоры и/или дополнительные соглашения к трудовым договорам, наличие согласия работников,</w:t>
            </w:r>
            <w:r>
              <w:rPr>
                <w:rFonts w:ascii="Microsoft Sans Serif" w:eastAsia="Microsoft Sans Serif" w:hAnsi="Microsoft Sans Serif" w:cs="Microsoft Sans Serif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  <w:t>табели учета рабочего времени)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7EDBB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Статьи 22.1 - 22.3, часть 1 статьи 60.2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D3C3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3957D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AB85A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034E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7298FAB0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D9086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E6748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трудовом договоре, заключаемом педагогическим работником с организацией, осуществляющей образовательную деятельность, оговаривается ли объем учебной нагрузки?</w:t>
            </w:r>
          </w:p>
          <w:p w14:paraId="397CFFB6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  <w:t>(проверить трудовые договоры и/или дополнительные соглашения к трудовым договорам)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AB8B2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Приказ Министерства просвещения</w:t>
            </w:r>
          </w:p>
          <w:p w14:paraId="183C3465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Российской Федерации</w:t>
            </w:r>
          </w:p>
          <w:p w14:paraId="58B2D537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от 4 апреля 2025 г. № 269 «О продолжительности рабочего времени (нормах часов педагогической работы за ставку заработной платы) педагогических работников организаций, осуществляющих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образовательную деятельность по основным и дополнительным общеобразовательным программам, образовательным программам среднего профессионального образования и соответствующим дополнительным профессиональным программам, основным программам профессионального обучения, и о Порядке определения учебной нагрузки указанных педагогических работников,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оговариваемой в трудовом договоре, основаниях ее изменения и случаях установления верхнего предела указанной учебной нагрузки»</w:t>
            </w:r>
          </w:p>
          <w:p w14:paraId="5FAA869B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14:paraId="2BFACA2B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Приказ Министерства науки</w:t>
            </w:r>
          </w:p>
          <w:p w14:paraId="4F2A8FA3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и высшего образования</w:t>
            </w:r>
          </w:p>
          <w:p w14:paraId="2ED54D03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Российской Федерации</w:t>
            </w:r>
          </w:p>
          <w:p w14:paraId="47F83C0A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от 11 апреля 2025 г.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  <w:t xml:space="preserve">№ 335 «О продолжительности рабочего времени педагогических работников, отнесенных к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профессорско-преподавательскому составу, и о порядке определения учебной нагрузки указанных работников, оговариваемой в трудовом договоре, основаниях ее изменения и случаях установления верхнего предела учебной нагрузки»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41E35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912D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92E7C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91B4B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718E797A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62819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D3228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Соблюдается ли работодателем принцип преемственности преподавания предметов в классах при определении учебной нагрузки учителям и преподавателям?</w:t>
            </w:r>
          </w:p>
          <w:p w14:paraId="3E09F1BD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  <w:t>(проверить трудовые договоры и/или дополнительные соглашения к трудовым договорам)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A4E5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Приказ Министерства просвещения</w:t>
            </w:r>
          </w:p>
          <w:p w14:paraId="6E41B8BC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Российской Федерации</w:t>
            </w:r>
          </w:p>
          <w:p w14:paraId="6A58F270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от 4 апреля 2025 г. № 269 «О продолжительности рабочего времени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(нормах часов педагогической работы за ставку заработной платы) педагогических работников организаций, осуществляющих образовательную деятельность по основным и дополнительным общеобразовательным программам, образовательным программам среднего профессионального образования и соответствующим дополнительным профессиональным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программам, основным программам профессионального обучения, и о Порядке определения учебной нагрузки указанных педагогических работников, оговариваемой в трудовом договоре, основаниях ее изменения и случаях установления верхнего предела указанной учебной нагрузки»</w:t>
            </w:r>
          </w:p>
          <w:p w14:paraId="7159B37D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7A578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3A52A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41B6A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CA5BA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8FC8F11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74445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2CF54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Не имеются ли случаи принятия решений органами, осуществляющими управление в сфере образования, устанавливающих в нарушение законодательства верхний предел учебной нагрузки (преподавательской </w:t>
            </w: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работы), которая может выполняться учителями, другими работниками в той же образовательной организации?</w:t>
            </w:r>
          </w:p>
          <w:p w14:paraId="7BB88F33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  <w:t xml:space="preserve">(проверить трудовые договоры и/или дополнительные соглашения к трудовым договорам,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приказы работодателя)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A8585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Статья 333 Трудового кодекса Российской</w:t>
            </w:r>
            <w:r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13209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93A58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008DB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6697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63D9F8F4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93B57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67357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Работодатель учитывает ли мнение выборного органа первичной профсоюзной организации при определении учебной нагрузки?</w:t>
            </w:r>
          </w:p>
          <w:p w14:paraId="08F39877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i/>
                <w:iCs/>
                <w:color w:val="000000"/>
                <w:sz w:val="28"/>
                <w:szCs w:val="28"/>
                <w:lang w:eastAsia="ru-RU" w:bidi="ru-RU"/>
              </w:rPr>
              <w:t>(проверить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 xml:space="preserve"> документы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 xml:space="preserve"> для учета мнения выборного органа первичной профсоюзной организации)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CC821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Статьи 8, 72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Трудового кодекса Российской</w:t>
            </w:r>
            <w:r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Федерации;</w:t>
            </w:r>
          </w:p>
          <w:p w14:paraId="4506449F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36F2A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C6B35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BF00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2876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3B85ECC4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08A6C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B2CA6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Работодатель заключает дополнительное соглашение к трудовому договору, при определении учебной нагрузки лицам, замещающим должности педагогических работников на определенный срок, по совместительству либо выполняющим иную работу наряду с работой, определенной трудовым договором, в котором указывается </w:t>
            </w: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срок, в течение которого будет выполняться учебная (преподавательская) работа, ее содержание, объем учебной нагрузки и размер оплаты?</w:t>
            </w:r>
          </w:p>
          <w:p w14:paraId="522CA6DC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both"/>
              <w:rPr>
                <w:rFonts w:ascii="Microsoft Sans Serif" w:eastAsia="Times New Roman" w:hAnsi="Microsoft Sans Serif" w:cs="Microsoft Sans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  <w:t xml:space="preserve">(проверить трудовые договоры и/или дополнительные соглашения к трудовым договорам,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приказы работодателя)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A1580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Приказ Министерства просвещения</w:t>
            </w:r>
          </w:p>
          <w:p w14:paraId="1BE77F3B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Российской Федерации</w:t>
            </w:r>
          </w:p>
          <w:p w14:paraId="1B08C8F6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от 4 апреля 2025 г. № 269 «О продолжительности рабочего времени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(нормах часов педагогической работы за ставку заработной платы) педагогических работников организаций, осуществляющих образовательную деятельность по основным и дополнительным общеобразовательным программам, образовательным программам среднего профессионального образования и соответствующим дополнительным профессиональным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программам, основным программам профессионального обучения, и о Порядке определения учебной нагрузки указанных педагогических работников, оговариваемой в трудовом договоре, основаниях ее изменения и случаях установления верхнего предела указанной учебной нагрузки»</w:t>
            </w:r>
          </w:p>
          <w:p w14:paraId="3B1246A1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14:paraId="472C7058" w14:textId="77777777" w:rsidR="000B5CAA" w:rsidRPr="00DF7B1C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7"/>
                <w:szCs w:val="27"/>
                <w:lang w:eastAsia="ru-RU" w:bidi="ru-RU"/>
              </w:rPr>
            </w:pPr>
            <w:r w:rsidRPr="00DF7B1C">
              <w:rPr>
                <w:rFonts w:ascii="Times New Roman" w:eastAsia="Microsoft Sans Serif" w:hAnsi="Times New Roman" w:cs="Times New Roman"/>
                <w:color w:val="000000"/>
                <w:sz w:val="27"/>
                <w:szCs w:val="27"/>
                <w:lang w:eastAsia="ru-RU" w:bidi="ru-RU"/>
              </w:rPr>
              <w:t>Приказ Министерства науки</w:t>
            </w:r>
          </w:p>
          <w:p w14:paraId="0EDEC25A" w14:textId="77777777" w:rsidR="000B5CAA" w:rsidRPr="00DF7B1C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7"/>
                <w:szCs w:val="27"/>
                <w:lang w:eastAsia="ru-RU" w:bidi="ru-RU"/>
              </w:rPr>
            </w:pPr>
            <w:r w:rsidRPr="00DF7B1C">
              <w:rPr>
                <w:rFonts w:ascii="Times New Roman" w:eastAsia="Microsoft Sans Serif" w:hAnsi="Times New Roman" w:cs="Times New Roman"/>
                <w:color w:val="000000"/>
                <w:sz w:val="27"/>
                <w:szCs w:val="27"/>
                <w:lang w:eastAsia="ru-RU" w:bidi="ru-RU"/>
              </w:rPr>
              <w:t>и высшего образования</w:t>
            </w:r>
          </w:p>
          <w:p w14:paraId="12D2BD22" w14:textId="77777777" w:rsidR="000B5CAA" w:rsidRPr="00DF7B1C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7"/>
                <w:szCs w:val="27"/>
                <w:lang w:eastAsia="ru-RU" w:bidi="ru-RU"/>
              </w:rPr>
            </w:pPr>
            <w:r w:rsidRPr="00DF7B1C">
              <w:rPr>
                <w:rFonts w:ascii="Times New Roman" w:eastAsia="Microsoft Sans Serif" w:hAnsi="Times New Roman" w:cs="Times New Roman"/>
                <w:color w:val="000000"/>
                <w:sz w:val="27"/>
                <w:szCs w:val="27"/>
                <w:lang w:eastAsia="ru-RU" w:bidi="ru-RU"/>
              </w:rPr>
              <w:t>Российской Федерации</w:t>
            </w:r>
          </w:p>
          <w:p w14:paraId="39AE6AF0" w14:textId="77777777" w:rsidR="000B5CAA" w:rsidRPr="00DF7B1C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7"/>
                <w:szCs w:val="27"/>
                <w:lang w:eastAsia="ru-RU" w:bidi="ru-RU"/>
              </w:rPr>
            </w:pPr>
            <w:r w:rsidRPr="00DF7B1C">
              <w:rPr>
                <w:rFonts w:ascii="Times New Roman" w:eastAsia="Microsoft Sans Serif" w:hAnsi="Times New Roman" w:cs="Times New Roman"/>
                <w:color w:val="000000"/>
                <w:sz w:val="27"/>
                <w:szCs w:val="27"/>
                <w:lang w:eastAsia="ru-RU" w:bidi="ru-RU"/>
              </w:rPr>
              <w:t>от 11 апреля 2025 г.</w:t>
            </w:r>
          </w:p>
          <w:p w14:paraId="73494BC1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F7B1C">
              <w:rPr>
                <w:rFonts w:ascii="Times New Roman" w:eastAsia="Microsoft Sans Serif" w:hAnsi="Times New Roman" w:cs="Times New Roman"/>
                <w:color w:val="000000"/>
                <w:sz w:val="27"/>
                <w:szCs w:val="27"/>
                <w:lang w:eastAsia="ru-RU" w:bidi="ru-RU"/>
              </w:rPr>
              <w:lastRenderedPageBreak/>
              <w:t>№ 335 «О продолжительности рабочего времени педагогических работников, отнесенных к профессорско-преподавательскому составу, и о порядке определения учебной нагрузки указанных работников, оговариваемой в трудовом договоре, основаниях ее изменения и случаях установления верхнего предела учебной нагрузки»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C31C2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DC90D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6CEF0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DB783" w14:textId="77777777" w:rsidR="000B5CAA" w:rsidRDefault="000B5CAA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43869198" w14:textId="77777777" w:rsidR="000B5CAA" w:rsidRDefault="000B5CAA">
      <w:pPr>
        <w:widowControl w:val="0"/>
        <w:suppressAutoHyphens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14:paraId="1881CD13" w14:textId="77777777" w:rsidR="006A5524" w:rsidRDefault="006A5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en-US"/>
        </w:rPr>
        <w:br w:type="page"/>
      </w:r>
    </w:p>
    <w:p w14:paraId="4A9629E9" w14:textId="46A5084D" w:rsidR="000B5CAA" w:rsidRDefault="00000000">
      <w:pPr>
        <w:widowControl w:val="0"/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en-US"/>
        </w:rPr>
        <w:lastRenderedPageBreak/>
        <w:t>Примерная форма</w:t>
      </w:r>
    </w:p>
    <w:p w14:paraId="7DD2A50F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Проверочный лист</w:t>
      </w:r>
    </w:p>
    <w:p w14:paraId="1513335A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(список контрольных вопросов) для осуществления профсоюзного контроля за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, по проверке соблюдения порядка и условий изменения трудового договора</w:t>
      </w:r>
    </w:p>
    <w:p w14:paraId="1CA5C3C3" w14:textId="77777777" w:rsidR="000B5CAA" w:rsidRDefault="000B5CAA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151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5"/>
        <w:gridCol w:w="7605"/>
      </w:tblGrid>
      <w:tr w:rsidR="000B5CAA" w14:paraId="0FDCD187" w14:textId="77777777" w:rsidTr="00DF7B1C">
        <w:trPr>
          <w:trHeight w:val="567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E53CEEF" w14:textId="77777777" w:rsidR="000B5CAA" w:rsidRDefault="00000000">
            <w:pPr>
              <w:widowControl w:val="0"/>
              <w:suppressAutoHyphens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профсоюзной проверки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036580E" w14:textId="77777777" w:rsidR="000B5CAA" w:rsidRDefault="000B5CAA">
            <w:pPr>
              <w:widowControl w:val="0"/>
              <w:tabs>
                <w:tab w:val="left" w:pos="1810"/>
                <w:tab w:val="left" w:pos="3523"/>
              </w:tabs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1C4FC57E" w14:textId="77777777" w:rsidTr="00DF7B1C">
        <w:trPr>
          <w:trHeight w:val="567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255EE39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Вид профсоюзной проверки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44EC105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23ED1508" w14:textId="77777777" w:rsidTr="00DF7B1C">
        <w:trPr>
          <w:trHeight w:val="567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3B584319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Дата заполнения проверочного листа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412E522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2B58FD3C" w14:textId="77777777" w:rsidTr="00DF7B1C">
        <w:trPr>
          <w:trHeight w:val="850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94C98EA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Проверяемая организация, в отношении которой проводится контрольное мероприятие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932E02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50B66AD6" w14:textId="77777777" w:rsidTr="00DF7B1C">
        <w:trPr>
          <w:trHeight w:val="850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FF7BFF7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и контактные данные (адрес, телефон) проверяемой образовательной организации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8C200D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5D62A5C0" w14:textId="77777777" w:rsidTr="00DF7B1C">
        <w:trPr>
          <w:trHeight w:val="397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12D84F7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Место проведения профсоюзной проверки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529673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569AEB02" w14:textId="77777777" w:rsidTr="00DF7B1C">
        <w:trPr>
          <w:trHeight w:val="850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C7D923D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Реквизиты решения (постановления, распоряжения) выборного коллегиального или единоличного органа Профсоюза, организации Профсоюза о проведении проверки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5FFFA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Постановление (распоряжение) № _____</w:t>
            </w:r>
          </w:p>
          <w:p w14:paraId="45E0A80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_____________</w:t>
            </w:r>
          </w:p>
        </w:tc>
      </w:tr>
      <w:tr w:rsidR="000B5CAA" w14:paraId="0FCC5A65" w14:textId="77777777" w:rsidTr="00DF7B1C">
        <w:trPr>
          <w:trHeight w:val="850"/>
        </w:trPr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0369D19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Должность, фамилия и инициалы правового (главного правового) инспектора труда Профсоюза, организации Профсоюза, проводящих проверку и заполняющих проверочный лист</w:t>
            </w:r>
          </w:p>
        </w:tc>
        <w:tc>
          <w:tcPr>
            <w:tcW w:w="7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3574BE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14:paraId="2DB47F1A" w14:textId="77777777" w:rsidR="000B5CAA" w:rsidRDefault="000B5CAA">
      <w:pPr>
        <w:widowControl w:val="0"/>
        <w:suppressAutoHyphens w:val="0"/>
        <w:spacing w:after="0" w:line="240" w:lineRule="auto"/>
        <w:ind w:firstLine="862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007CDAF2" w14:textId="77777777" w:rsidR="000B5CAA" w:rsidRDefault="000B5CAA">
      <w:pPr>
        <w:widowControl w:val="0"/>
        <w:suppressAutoHyphens w:val="0"/>
        <w:spacing w:after="0" w:line="240" w:lineRule="auto"/>
        <w:ind w:firstLine="862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6484F433" w14:textId="77777777" w:rsidR="00DF7B1C" w:rsidRDefault="00DF7B1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br w:type="page"/>
      </w:r>
    </w:p>
    <w:p w14:paraId="50E828DD" w14:textId="02FAA47D" w:rsidR="000B5CAA" w:rsidRDefault="00000000">
      <w:pPr>
        <w:widowControl w:val="0"/>
        <w:suppressAutoHyphens w:val="0"/>
        <w:spacing w:after="0" w:line="240" w:lineRule="auto"/>
        <w:ind w:firstLine="862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lastRenderedPageBreak/>
        <w:t>Список контрольных вопросов:</w:t>
      </w:r>
    </w:p>
    <w:p w14:paraId="757493E7" w14:textId="77777777" w:rsidR="000B5CAA" w:rsidRDefault="000B5CAA">
      <w:pPr>
        <w:widowControl w:val="0"/>
        <w:suppressAutoHyphens w:val="0"/>
        <w:spacing w:after="0" w:line="240" w:lineRule="auto"/>
        <w:ind w:firstLine="862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tbl>
      <w:tblPr>
        <w:tblW w:w="150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9"/>
        <w:gridCol w:w="5551"/>
        <w:gridCol w:w="2977"/>
        <w:gridCol w:w="708"/>
        <w:gridCol w:w="850"/>
        <w:gridCol w:w="1559"/>
        <w:gridCol w:w="2835"/>
      </w:tblGrid>
      <w:tr w:rsidR="000B5CAA" w14:paraId="1E70FAB5" w14:textId="77777777" w:rsidTr="00DF7B1C">
        <w:trPr>
          <w:trHeight w:val="346"/>
          <w:tblHeader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B069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9C56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Контрольные вопросы</w:t>
            </w:r>
          </w:p>
          <w:p w14:paraId="0EB79AE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E3B2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Реквизиты нормативных правовых актов с указанием соответствующих норм (пункты, части, абзацы и т. д.)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0309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Ответы на вопросы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5008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Примечание</w:t>
            </w:r>
          </w:p>
        </w:tc>
      </w:tr>
      <w:tr w:rsidR="000B5CAA" w14:paraId="3DE35FBB" w14:textId="77777777" w:rsidTr="00DF7B1C">
        <w:trPr>
          <w:trHeight w:val="1018"/>
          <w:tblHeader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EA650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F483B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2D6B9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4687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9C28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9831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 проверялся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64073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57728563" w14:textId="77777777" w:rsidTr="00DF7B1C">
        <w:trPr>
          <w:trHeight w:val="388"/>
          <w:tblHeader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C6E9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C432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9A30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1598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388A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E199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905D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0B5CAA" w14:paraId="0B641BF0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4173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B29D8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Соглашение об изменении определенных сторонами условий трудового договора, в том числе при постоянном или временном переводе работника на другую работу, заключено в письменной форме или в электронной форме (в случае взаимодействия посредством электронного документооборота)?</w:t>
            </w:r>
          </w:p>
          <w:p w14:paraId="5870F1EC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трудовые договоры и/или дополнительные соглашения к трудовым договорам)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DDC3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Статьи 22.1 - 22.3, 72, часть 1 статьи 72.1 Трудового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643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C20E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6AA4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F9C1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5B7E33DC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08A2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0A3FB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Перевод работодателем работника на другую работу, в том числе на работу, требующую более низкой квалификации, осуществлен с согласия работника или по его просьбе?</w:t>
            </w:r>
          </w:p>
          <w:p w14:paraId="376F954C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 xml:space="preserve">(проверить трудовые договоры и/или дополнительные соглашения к трудовым договорам, приказы работодателя, наличие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lastRenderedPageBreak/>
              <w:t>согласия работников)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588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Статьи 22.1 - 22.3, части 1, 2, 3 статьи 72.1 Трудового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41DA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2EEC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2BD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E396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B4BEE78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8654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20CEA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Работодателем соблюден запрет на перевод и перемещение работника на работу, противопоказанную ему по состоянию здоровья?</w:t>
            </w:r>
          </w:p>
          <w:p w14:paraId="2A6648B9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трудовые договоры и/или дополнительные соглашения к трудовым договорам, приказы работодателя, медицинские справки)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A14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4 статьи 72.1 Трудового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7B98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4FAE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A7D1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D7EF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7C3C39C4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8424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402C7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в письменной форме или в электронной форме (в случае взаимодействия посредством электронного документооборота) уведомил работника о предстоящих изменениях определенных сторонами условий трудового договора в связи с изменением организационных или технологических условий труда и о причинах, вызвавших необходимость таких изменений, в срок не позднее чем за два месяца?</w:t>
            </w:r>
          </w:p>
          <w:p w14:paraId="144B435E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lastRenderedPageBreak/>
              <w:t>(проверить приказы работодателя и/или уведомления о предстоящих изменениях определенных сторонами условий трудового договора)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4340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Статьи 22.1 - 22.3, часть 2 статьи 74 Трудового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CEA4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56C2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4033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D35F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73C446B3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109C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07DE4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Изменения определенных сторонами условий трудового договора, вводимых в соответствии со статьей 74 Трудового кодекса Российской Федерации, не ухудшают положение работника по сравнению с установленным коллективным договором, соглашениями?</w:t>
            </w:r>
          </w:p>
          <w:p w14:paraId="72CA7DEC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трудовые договоры и/или дополнительные соглашения к трудовым договорам, приказы работодателя, коллективные договоры)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DCEB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8 статьи 74 Трудового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0A97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2D3C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9D4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174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3D2059F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9328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4DF87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Работодатель соблюдает порядок определения, уменьшения (увеличения) учебной нагрузки педагогической работы, в том числе:</w:t>
            </w:r>
          </w:p>
          <w:p w14:paraId="2CB02080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 xml:space="preserve">(Проверить трудовые договоры с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lastRenderedPageBreak/>
              <w:t>работниками, дополнительные соглашения к трудовым договорам)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B9BE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Приказ Министерства просвещения</w:t>
            </w:r>
          </w:p>
          <w:p w14:paraId="32F8B8B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Российской Федерации</w:t>
            </w:r>
          </w:p>
          <w:p w14:paraId="0AD44A5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от 4 апреля 2025 г. №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269 «О продолжительности рабочего времени (нормах часов педагогической работы за ставку заработной платы) педагогических работников организаций, осуществляющих образовательную деятельность по основным и дополнительным общеобразовательным программам, образовательным программам среднего профессионального образования и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соответствующим дополнительным профессиональным программам, основным программам профессионального обучения, и о Порядке определения учебной нагрузки указанных педагогических работников, оговариваемой в трудовом договоре, основаниях ее изменения и случаях установления верхнего предела указанной учебной нагрузки»</w:t>
            </w:r>
          </w:p>
          <w:p w14:paraId="0D347BA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14:paraId="3178177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Приказ Министерства науки</w:t>
            </w:r>
          </w:p>
          <w:p w14:paraId="67294F1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и высшего образования</w:t>
            </w:r>
          </w:p>
          <w:p w14:paraId="36CB8F1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Российской Федерации</w:t>
            </w:r>
          </w:p>
          <w:p w14:paraId="3A3DB44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11 апреля 2025 г.</w:t>
            </w:r>
          </w:p>
          <w:p w14:paraId="6C3B08B2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№ 335 «О продолжительности рабочего времени педагогических работников, отнесенных к профессорско-преподавательскому составу, и о порядке определения учебной нагрузки указанных работников, оговариваемой в трудовом договоре, основаниях ее изменения и случаях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установления верхнего предела учебной нагрузки»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9983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2348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4F24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EAD0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A8CB118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E714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6.1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C02A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Соблюдается ли принцип преемственности преподавания предметов в классах при определении учебной нагрузки учителям и преподавателям?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054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C409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C09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8261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39F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7E7490EB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2CE2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6.2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2967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Соблюдаются ли установленные сроки предупреждения работников о возможном уменьшении (увеличении) учебной нагрузки?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2FD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0C8E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486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B474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B0B1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FA81E8B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8906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6.3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914E3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Соблюдается ли порядок уменьшения учебной нагрузки, когда она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не может быть выполнена в связи с нахождением в ежегодном основном удлиненном оплачиваемом отпуске или в ежегодном дополнительном оплачиваемом отпуске, на учебных сборах, в командировке, в связи с временной нетрудоспособностью,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а также в связи с получением дополнительного профессионального образования?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354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F1B4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B87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1A6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58AB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33CDA6F6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8A8F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6.4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F55A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Заключаются ли дополнительные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соглашения к трудовому договору об установлении (изменении) учебной нагрузки?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2426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A58E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1C74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6A01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8A6A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619DBB91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B0CF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6.5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E867A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Соблюдается ли общий порядок установления (уменьшения в течение учебного года, на следующий учебный год) учебной нагрузки в отношении учителей, для которых данное образовательное учреждение является местом основной работы, при возложении на них обязанностей по обучению на дому детей, которые по состоянию здоровья не могут посещать такие организации?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9C94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B127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0342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C81B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A593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7B319E09" w14:textId="77777777" w:rsidR="000B5CAA" w:rsidRDefault="000B5CAA">
      <w:pPr>
        <w:widowControl w:val="0"/>
        <w:suppressAutoHyphens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14:paraId="3988C2D8" w14:textId="77777777" w:rsidR="000B5CAA" w:rsidRDefault="000B5CAA">
      <w:pPr>
        <w:widowControl w:val="0"/>
        <w:suppressAutoHyphens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14:paraId="4EA7B0CF" w14:textId="77777777" w:rsidR="000B5CAA" w:rsidRDefault="000B5CAA">
      <w:pPr>
        <w:widowControl w:val="0"/>
        <w:suppressAutoHyphens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14:paraId="7E53F862" w14:textId="77777777" w:rsidR="006A5524" w:rsidRDefault="006A55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 w:type="page"/>
      </w:r>
    </w:p>
    <w:p w14:paraId="1236D4F6" w14:textId="766CB24C" w:rsidR="000B5CAA" w:rsidRDefault="00000000">
      <w:pPr>
        <w:widowControl w:val="0"/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Примерная форма</w:t>
      </w:r>
    </w:p>
    <w:p w14:paraId="5C949A16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Проверочный лист</w:t>
      </w:r>
    </w:p>
    <w:p w14:paraId="4BE82B16" w14:textId="77777777" w:rsidR="000B5CAA" w:rsidRDefault="00000000">
      <w:pPr>
        <w:widowControl w:val="0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(список контрольных вопросов) для осуществления профсоюзного контроля за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, по проверке порядка оформления приема на работу</w:t>
      </w:r>
    </w:p>
    <w:p w14:paraId="24C9D6D1" w14:textId="77777777" w:rsidR="000B5CAA" w:rsidRDefault="000B5CAA">
      <w:pPr>
        <w:widowControl w:val="0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tbl>
      <w:tblPr>
        <w:tblW w:w="151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70"/>
        <w:gridCol w:w="6671"/>
      </w:tblGrid>
      <w:tr w:rsidR="000B5CAA" w14:paraId="7EFEAC7F" w14:textId="77777777" w:rsidTr="00DF7B1C">
        <w:trPr>
          <w:trHeight w:val="567"/>
        </w:trPr>
        <w:tc>
          <w:tcPr>
            <w:tcW w:w="847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E42D203" w14:textId="77777777" w:rsidR="000B5CAA" w:rsidRDefault="00000000">
            <w:pPr>
              <w:widowControl w:val="0"/>
              <w:suppressAutoHyphens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профсоюзной проверки</w:t>
            </w:r>
          </w:p>
        </w:tc>
        <w:tc>
          <w:tcPr>
            <w:tcW w:w="6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47F9EE0" w14:textId="77777777" w:rsidR="000B5CAA" w:rsidRDefault="000B5CAA">
            <w:pPr>
              <w:widowControl w:val="0"/>
              <w:tabs>
                <w:tab w:val="left" w:pos="1810"/>
                <w:tab w:val="left" w:pos="3523"/>
              </w:tabs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18DDC652" w14:textId="77777777" w:rsidTr="00DF7B1C">
        <w:trPr>
          <w:trHeight w:val="567"/>
        </w:trPr>
        <w:tc>
          <w:tcPr>
            <w:tcW w:w="847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0B2C7C07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Вид профсоюзной проверки</w:t>
            </w:r>
          </w:p>
        </w:tc>
        <w:tc>
          <w:tcPr>
            <w:tcW w:w="6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49EBDA2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0C8D5AF0" w14:textId="77777777" w:rsidTr="00DF7B1C">
        <w:trPr>
          <w:trHeight w:val="567"/>
        </w:trPr>
        <w:tc>
          <w:tcPr>
            <w:tcW w:w="847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0F0E02CC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Дата заполнения проверочного листа</w:t>
            </w:r>
          </w:p>
        </w:tc>
        <w:tc>
          <w:tcPr>
            <w:tcW w:w="6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78DF8C5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7FAAC394" w14:textId="77777777" w:rsidTr="00DF7B1C">
        <w:trPr>
          <w:trHeight w:val="850"/>
        </w:trPr>
        <w:tc>
          <w:tcPr>
            <w:tcW w:w="8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5E65399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Проверяемая организация, в отношении которой проводится контрольное мероприятие</w:t>
            </w:r>
          </w:p>
        </w:tc>
        <w:tc>
          <w:tcPr>
            <w:tcW w:w="6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21E715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0CE5D695" w14:textId="77777777" w:rsidTr="00DF7B1C">
        <w:trPr>
          <w:trHeight w:val="850"/>
        </w:trPr>
        <w:tc>
          <w:tcPr>
            <w:tcW w:w="8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51DF262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и контактные данные (адрес, телефон) проверяемой образовательной организации</w:t>
            </w:r>
          </w:p>
        </w:tc>
        <w:tc>
          <w:tcPr>
            <w:tcW w:w="6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E88FE9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4E7988F3" w14:textId="77777777" w:rsidTr="00DF7B1C">
        <w:trPr>
          <w:trHeight w:val="397"/>
        </w:trPr>
        <w:tc>
          <w:tcPr>
            <w:tcW w:w="8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865CC32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Место проведения профсоюзной проверки</w:t>
            </w:r>
          </w:p>
        </w:tc>
        <w:tc>
          <w:tcPr>
            <w:tcW w:w="6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57919A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0AFA51FA" w14:textId="77777777" w:rsidTr="00DF7B1C">
        <w:trPr>
          <w:trHeight w:val="850"/>
        </w:trPr>
        <w:tc>
          <w:tcPr>
            <w:tcW w:w="8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787C179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Реквизиты решения (постановления, распоряжения) выборного коллегиального или единоличного органа Профсоюза, организации Профсоюза о проведении проверки</w:t>
            </w:r>
          </w:p>
        </w:tc>
        <w:tc>
          <w:tcPr>
            <w:tcW w:w="6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1607B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Постановление (распоряжение) № _____</w:t>
            </w:r>
          </w:p>
          <w:p w14:paraId="4E32B94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_____________</w:t>
            </w:r>
          </w:p>
        </w:tc>
      </w:tr>
      <w:tr w:rsidR="000B5CAA" w14:paraId="1D9B2333" w14:textId="77777777" w:rsidTr="00DF7B1C">
        <w:trPr>
          <w:trHeight w:val="850"/>
        </w:trPr>
        <w:tc>
          <w:tcPr>
            <w:tcW w:w="8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4027A95B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Должность, фамилия и инициалы правового (главного правового) инспектора труда Профсоюза, организации Профсоюза, проводящих проверку и заполняющих проверочный лист</w:t>
            </w:r>
          </w:p>
        </w:tc>
        <w:tc>
          <w:tcPr>
            <w:tcW w:w="6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98D11D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14:paraId="5AF9DB83" w14:textId="77777777" w:rsidR="00DF7B1C" w:rsidRDefault="00DF7B1C">
      <w:pPr>
        <w:widowControl w:val="0"/>
        <w:suppressAutoHyphens w:val="0"/>
        <w:spacing w:after="0" w:line="240" w:lineRule="auto"/>
        <w:ind w:firstLine="86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12D9C632" w14:textId="77777777" w:rsidR="00DF7B1C" w:rsidRDefault="00DF7B1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br w:type="page"/>
      </w:r>
    </w:p>
    <w:p w14:paraId="63A210F3" w14:textId="3E670FE6" w:rsidR="000B5CAA" w:rsidRDefault="00000000">
      <w:pPr>
        <w:widowControl w:val="0"/>
        <w:suppressAutoHyphens w:val="0"/>
        <w:spacing w:after="0" w:line="240" w:lineRule="auto"/>
        <w:ind w:firstLine="86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lastRenderedPageBreak/>
        <w:t>Список контрольных вопросов:</w:t>
      </w:r>
    </w:p>
    <w:p w14:paraId="5B7127AC" w14:textId="77777777" w:rsidR="000B5CAA" w:rsidRDefault="000B5CAA">
      <w:pPr>
        <w:widowControl w:val="0"/>
        <w:suppressAutoHyphens w:val="0"/>
        <w:spacing w:after="0" w:line="240" w:lineRule="auto"/>
        <w:ind w:firstLine="86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151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5940"/>
        <w:gridCol w:w="2978"/>
        <w:gridCol w:w="568"/>
        <w:gridCol w:w="707"/>
        <w:gridCol w:w="1561"/>
        <w:gridCol w:w="2834"/>
      </w:tblGrid>
      <w:tr w:rsidR="000B5CAA" w14:paraId="51F44790" w14:textId="77777777" w:rsidTr="00DF7B1C">
        <w:trPr>
          <w:trHeight w:val="346"/>
          <w:tblHeader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BD2D2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373E5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Контрольные вопросы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1D51B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Реквизиты нормативных правовых актов с указанием соответствующих норм (пункты, части, абзацы и т. д.)</w:t>
            </w:r>
          </w:p>
        </w:tc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9607F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Ответы на вопросы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D35C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Примечание</w:t>
            </w:r>
          </w:p>
        </w:tc>
      </w:tr>
      <w:tr w:rsidR="000B5CAA" w14:paraId="18938FB6" w14:textId="77777777" w:rsidTr="00DF7B1C">
        <w:trPr>
          <w:trHeight w:val="1018"/>
          <w:tblHeader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A42AB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C6E6A" w14:textId="77777777" w:rsidR="000B5CAA" w:rsidRDefault="000B5CAA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4BF9C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79B1E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68066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Нет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B33A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 проверялся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A0BF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76A9B470" w14:textId="77777777" w:rsidTr="00DF7B1C">
        <w:trPr>
          <w:trHeight w:val="58"/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082A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F254C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6C023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5A4ED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0A5D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7750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D16A0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0B5CAA" w14:paraId="7FB9CB67" w14:textId="77777777" w:rsidTr="00DF7B1C">
        <w:trPr>
          <w:trHeight w:val="3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355B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7C9E3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Трудовой договор заключен между работником и работодателем в письменной форме или в электронной форме (в случае взаимодействия посредством электронного документооборота)?</w:t>
            </w:r>
          </w:p>
          <w:p w14:paraId="62A8DD88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(Проверить трудовые договоры с работниками)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7A2F8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Статьи 22.1 - 22.3, часть 1 статьи 67 Трудового кодекса Российской Федерации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3C188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47C84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992F9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04B7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45AE5BF7" w14:textId="77777777" w:rsidTr="00DF7B1C">
        <w:trPr>
          <w:trHeight w:val="3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D26FB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D28B4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Получение работником экземпляра трудового договора, заключенного в письменной форме, подтверждено подписью работника на экземпляре трудового договора, хранящемся у работодателя?</w:t>
            </w:r>
          </w:p>
          <w:p w14:paraId="065F39BE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(Проверить трудовые договоры с работниками)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6D1EB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1 статьи 67 Трудового кодекса Российской Федерации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FD812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1111E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78ED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DEB72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58B5B69F" w14:textId="77777777" w:rsidTr="00DF7B1C">
        <w:trPr>
          <w:trHeight w:val="3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AED9E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ACE7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При фактическом допущении работника к работе работодатель оформил с ним трудовой договор в письменной форме или в электронной форме (в случае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>взаимодействия посредством</w:t>
            </w:r>
          </w:p>
          <w:p w14:paraId="46D7DFFA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электронного документооборота) не позднее трех рабочих дней со дня фактического допущения работника к работе?</w:t>
            </w:r>
          </w:p>
          <w:p w14:paraId="62B84D4A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  <w:t>(Проверить трудовые договоры с работниками, табели учета рабочего времени)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9F70F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Статьи 22.1 - 22.3, часть 2 статьи 67 Трудового кодекса Российской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Федерации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D8DD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744AB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2184E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4D6A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58D104AC" w14:textId="77777777" w:rsidTr="00DF7B1C">
        <w:trPr>
          <w:trHeight w:val="3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C6CE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6ACE6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Отсутствуют факты заключения гражданско-правовых договоров, фактически регулирующих трудовые отношения между работником и работодателем?</w:t>
            </w:r>
          </w:p>
          <w:p w14:paraId="63D3A1C9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(Проверить гражданско-правовые договоры)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278A2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2 статьи 15 Трудового кодекса Российской Федерации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AB146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9CC7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49AD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D1AFB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675BB83C" w14:textId="77777777" w:rsidTr="00DF7B1C">
        <w:trPr>
          <w:trHeight w:val="3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0D21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D923D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Прием работника на работу оформляется трудовым договором?</w:t>
            </w:r>
          </w:p>
          <w:p w14:paraId="61401389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(Проверить трудовые договоры с работниками, табели учета рабочего времени, приказы работодателя)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A65C1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1 статьи 68 Трудового кодекса Российской Федерации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E8809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5A2E6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74565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E067C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725039D5" w14:textId="77777777" w:rsidTr="00DF7B1C">
        <w:trPr>
          <w:trHeight w:val="3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7B2EF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84C32" w14:textId="77777777" w:rsidR="000B5CAA" w:rsidRDefault="00000000">
            <w:pPr>
              <w:widowControl w:val="0"/>
              <w:suppressAutoHyphens w:val="0"/>
              <w:snapToGrid w:val="0"/>
              <w:spacing w:before="2" w:after="0" w:line="240" w:lineRule="auto"/>
              <w:contextualSpacing/>
              <w:jc w:val="both"/>
              <w:outlineLvl w:val="0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Работодатель правомерно ли заключает договор о полной материальной ответственности работника?</w:t>
            </w:r>
          </w:p>
          <w:p w14:paraId="146FFE0C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lastRenderedPageBreak/>
              <w:t>(Проверить гражданско-правовые договоры с работниками)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1CAB5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Статья 244 Трудового кодекса Российской Федерации;</w:t>
            </w:r>
          </w:p>
          <w:p w14:paraId="537A4C02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Постановление Правительства РФ от 14.11.2002 № 823</w:t>
            </w:r>
          </w:p>
          <w:p w14:paraId="15C2C2CB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«О порядке утверждения перечней должностей и работ, замещаемых или выполняемых работниками, с которыми работодатель может заключать письменные договоры о полной индивидуальной или коллективной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бригадной) материальной ответственности, а также типовых форм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договоров о полной материальной ответственности»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7A5F5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9B64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4410B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00443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7524BAE2" w14:textId="77777777" w:rsidTr="00DF7B1C">
        <w:trPr>
          <w:trHeight w:val="3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782C3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7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03959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 случае оформления работодателем приказа (распоряжения) о приеме на работу его содержание соответствует условиям заключенного трудового договора?</w:t>
            </w:r>
          </w:p>
          <w:p w14:paraId="74D4E23F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(Проверить трудовые договоры с работниками, приказы работодателя)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87FB4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1 статьи 68 Трудового кодекса Российской Федерации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7D6C2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6BD6C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DB61E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08D97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5B0EA171" w14:textId="77777777" w:rsidTr="00DF7B1C">
        <w:trPr>
          <w:trHeight w:val="3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278EC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5C349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При приеме на работу (до подписания трудового договора) работодатель ознакомил работников под роспись или в электронном виде (в случае взаимодействия посредством электронного документооборота) с правилами внутреннего трудового распорядка, локальными нормативными актами, непосредственно связанными с трудовой деятельностью работника, коллективным договором (при наличии)?</w:t>
            </w:r>
          </w:p>
          <w:p w14:paraId="7CA1A148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lastRenderedPageBreak/>
              <w:t>(Проверить трудовые договоры с работниками, факт (листы) ознакомления работников с правилами внутреннего трудового распорядка, локальными нормативными актами)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53839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Статьи 22.1 - 22.3, часть 3 статьи 68 Трудового кодекса Российской Федерации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AC04B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D210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AA154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BF479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0ACB0DBF" w14:textId="77777777" w:rsidTr="00DF7B1C">
        <w:trPr>
          <w:trHeight w:val="3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63EF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AB9A4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Работодатель соблюдает положения трудового законодательства и иных нормативных правовых актов, содержащих нормы трудового права, коллективного договора, соглашений, локальных нормативных актов в отношении работника, для которого установлено условие об испытании?</w:t>
            </w:r>
          </w:p>
          <w:p w14:paraId="18009F0C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(Проверить трудовые договоры и/или дополнительные соглашения к трудовым договорам)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25A5C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3 статьи 70 Трудового кодекса Российской Федерации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174CF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AE691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C1972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92346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3671AD0A" w14:textId="77777777" w:rsidTr="00DF7B1C">
        <w:trPr>
          <w:trHeight w:val="3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B1FA5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9CCD1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Работодателем соблюдается требование о выдаче документов, связанных с работой, не позднее трех рабочих дней со дня подачи заявления работником?</w:t>
            </w:r>
          </w:p>
          <w:p w14:paraId="17133988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lastRenderedPageBreak/>
              <w:t>(Проверить заявления работников, реквизиты, подтверждающие отправку документов)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D472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Часть 1 статьи 62 Трудового кодекса Российской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Федерации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D028A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3BE7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E99C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BAD3C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678D0572" w14:textId="77777777" w:rsidTr="00DF7B1C">
        <w:trPr>
          <w:trHeight w:val="3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83518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9B91A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Работодатель соблюдает положения трудового законодательства и иных нормативных правовых актов, содержащих нормы трудового права, о сроках трудовых договоров с работниками?</w:t>
            </w:r>
          </w:p>
          <w:p w14:paraId="546EFD0D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(Проверить трудовые договоры с работниками, приказы работодателя)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EB70F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Статьи 58, 59 Трудового кодекса Российской Федерации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A466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CB0BF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58B78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44CA4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43482AB7" w14:textId="77777777" w:rsidTr="00DF7B1C">
        <w:trPr>
          <w:trHeight w:val="3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6C666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604AF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Работодатель соблюдает порядок определения учебной нагрузки на новый учебный год, в том числе:</w:t>
            </w:r>
          </w:p>
          <w:p w14:paraId="23AE67F2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(Проверить трудовые договоры с работниками)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6757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Приказ Министерства просвещения</w:t>
            </w:r>
          </w:p>
          <w:p w14:paraId="6266670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Российской Федерации</w:t>
            </w:r>
          </w:p>
          <w:p w14:paraId="0D8B1B9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от 4 апреля 2025 г. № 269 «О продолжительности рабочего времени (нормах часов педагогической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работы за ставку заработной платы) педагогических работников организаций, осуществляющих образовательную деятельность по основным и дополнительным общеобразовательным программам, образовательным программам среднего профессионального образования и соответствующим дополнительным профессиональным программам,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основным программам профессионального обучения, и о Порядке определения учебной нагрузки указанных педагогических работников, оговариваемой в трудовом договоре, основаниях ее изменения и случаях установления верхнего предела указанной учебной нагрузки»</w:t>
            </w:r>
          </w:p>
          <w:p w14:paraId="2CAE0B2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14:paraId="2BEDCF5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Приказ Министерства науки</w:t>
            </w:r>
          </w:p>
          <w:p w14:paraId="5D3770E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и высшего образования</w:t>
            </w:r>
          </w:p>
          <w:p w14:paraId="32F422C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Российской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Федерации</w:t>
            </w:r>
          </w:p>
          <w:p w14:paraId="5AE69DE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11 апреля 2025 г.</w:t>
            </w:r>
          </w:p>
          <w:p w14:paraId="5C44ABEA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№ 335 «О продолжительности рабочего времени педагогических работников, отнесенных к профессорско-преподавательскому составу, и о порядке определения учебной нагрузки указанных работников, оговариваемой в трудовом договоре, основаниях ее изменения и случаях установления верхнего предела учебной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нагрузки»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419A8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92037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5C42F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0FA0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6E7063FB" w14:textId="77777777" w:rsidTr="00DF7B1C">
        <w:trPr>
          <w:trHeight w:val="3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B9429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12.1.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FAF07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оговаривается ли в трудовом договоре, заключаемом педагогическим работником с организацией, осуществляющей образовательную деятельность объем учебной нагрузки?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A79FB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6753D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83F3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EAC22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E90A9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031A6573" w14:textId="77777777" w:rsidTr="00DF7B1C">
        <w:trPr>
          <w:trHeight w:val="3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840D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12.2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EC7E9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соблюдаются ли гарантии в отношении учителей, которым не может быть обеспечена учебная нагрузка в объеме, соответствующем норме часов учебной (преподавательской) работы, установленной за ставку заработной платы в неделю?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D950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89739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E3249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E66C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9726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212A8EE4" w14:textId="77777777" w:rsidTr="00DF7B1C">
        <w:trPr>
          <w:trHeight w:val="3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9BAF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12.3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B572E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учитывается ли мнение выборного органа первичной профсоюзной организации при определении учебной нагрузки?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C3895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380CD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0F5B1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E4A22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F06F4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3C388E4E" w14:textId="77777777" w:rsidTr="00DF7B1C">
        <w:trPr>
          <w:trHeight w:val="3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888E8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12.4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92271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Соблюдается ли положение об установлении верхнего предела учебной нагрузки для педагогических работников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организациях, осуществляющих образовательную деятельность по образовательным программам среднего профессионального образования, в объеме, не превышающем 1440 часов в учебном году?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3420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78C1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68BD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318B1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705DC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4EB79A41" w14:textId="77777777" w:rsidTr="00DF7B1C">
        <w:trPr>
          <w:trHeight w:val="3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827D1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12.5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C62D5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Соблюдается ли положение об установлении верхнего предела учебной нагрузки для педагогических работников, замещающих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должности профессорско-преподавательского состава в организациях, осуществляющих образовательную деятельность по образовательным программам высшего образования, в объеме, не превышающем 900 часов в учебном году?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83A0F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7F92A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7E13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7731F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84C65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761B8131" w14:textId="77777777" w:rsidTr="00DF7B1C">
        <w:trPr>
          <w:trHeight w:val="3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5881A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12.6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3B25" w14:textId="77777777" w:rsidR="000B5CAA" w:rsidRDefault="00000000">
            <w:pPr>
              <w:widowControl w:val="0"/>
              <w:suppressAutoHyphens w:val="0"/>
              <w:snapToGrid w:val="0"/>
              <w:spacing w:before="2" w:after="0" w:line="240" w:lineRule="auto"/>
              <w:contextualSpacing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Соблюдаются ли гарантии в отношении учителей, которым не может быть обеспечена учебная нагрузка в объеме, соответствующем норме часов учебной (преподавательской) работы, установленной за ставку заработной платы в неделю?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0AAEC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9E737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80DC2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4B128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D11AA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14:paraId="18383E39" w14:textId="1F1099D5" w:rsidR="000B5CAA" w:rsidRDefault="000B5CAA">
      <w:pPr>
        <w:widowControl w:val="0"/>
        <w:suppressAutoHyphens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14:paraId="547C8183" w14:textId="77777777" w:rsidR="006A5524" w:rsidRDefault="006A55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 w:type="page"/>
      </w:r>
    </w:p>
    <w:p w14:paraId="65D14A5C" w14:textId="484FA3F4" w:rsidR="00DF7B1C" w:rsidRDefault="00000000" w:rsidP="006A5524">
      <w:pPr>
        <w:widowControl w:val="0"/>
        <w:tabs>
          <w:tab w:val="left" w:pos="6954"/>
        </w:tabs>
        <w:suppressAutoHyphens w:val="0"/>
        <w:spacing w:after="0"/>
        <w:contextualSpacing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Примерная форма</w:t>
      </w:r>
    </w:p>
    <w:p w14:paraId="65B187F3" w14:textId="5AEA33C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Проверочный лист</w:t>
      </w:r>
    </w:p>
    <w:p w14:paraId="66B96957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(список контрольных вопросов) для осуществления профсоюзного контроля за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, по проверке соблюдения порядка прекращения трудового договора</w:t>
      </w:r>
    </w:p>
    <w:p w14:paraId="720B164E" w14:textId="77777777" w:rsidR="000B5CAA" w:rsidRDefault="000B5CAA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tbl>
      <w:tblPr>
        <w:tblW w:w="151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87"/>
        <w:gridCol w:w="7143"/>
      </w:tblGrid>
      <w:tr w:rsidR="000B5CAA" w14:paraId="5F1C4B35" w14:textId="77777777" w:rsidTr="00DF7B1C">
        <w:trPr>
          <w:trHeight w:val="567"/>
        </w:trPr>
        <w:tc>
          <w:tcPr>
            <w:tcW w:w="79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E639729" w14:textId="77777777" w:rsidR="000B5CAA" w:rsidRDefault="00000000">
            <w:pPr>
              <w:widowControl w:val="0"/>
              <w:suppressAutoHyphens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профсоюзной проверки</w:t>
            </w:r>
          </w:p>
        </w:tc>
        <w:tc>
          <w:tcPr>
            <w:tcW w:w="7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DAADE3B" w14:textId="77777777" w:rsidR="000B5CAA" w:rsidRDefault="000B5CAA">
            <w:pPr>
              <w:widowControl w:val="0"/>
              <w:tabs>
                <w:tab w:val="left" w:pos="1810"/>
                <w:tab w:val="left" w:pos="3523"/>
              </w:tabs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799D2F52" w14:textId="77777777" w:rsidTr="00DF7B1C">
        <w:trPr>
          <w:trHeight w:val="567"/>
        </w:trPr>
        <w:tc>
          <w:tcPr>
            <w:tcW w:w="79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5B7E1EEC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Вид профсоюзной проверки</w:t>
            </w:r>
          </w:p>
        </w:tc>
        <w:tc>
          <w:tcPr>
            <w:tcW w:w="7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0752871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33D754F5" w14:textId="77777777" w:rsidTr="00DF7B1C">
        <w:trPr>
          <w:trHeight w:val="567"/>
        </w:trPr>
        <w:tc>
          <w:tcPr>
            <w:tcW w:w="79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1E2D4671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Дата заполнения проверочного листа</w:t>
            </w:r>
          </w:p>
        </w:tc>
        <w:tc>
          <w:tcPr>
            <w:tcW w:w="7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9F41506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3D4E980E" w14:textId="77777777" w:rsidTr="00DF7B1C">
        <w:trPr>
          <w:trHeight w:val="850"/>
        </w:trPr>
        <w:tc>
          <w:tcPr>
            <w:tcW w:w="7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6E3034F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Проверяемая организация, в отношении которой проводится контрольное мероприятие</w:t>
            </w:r>
          </w:p>
        </w:tc>
        <w:tc>
          <w:tcPr>
            <w:tcW w:w="7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02D267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363BB8DE" w14:textId="77777777" w:rsidTr="00DF7B1C">
        <w:trPr>
          <w:trHeight w:val="850"/>
        </w:trPr>
        <w:tc>
          <w:tcPr>
            <w:tcW w:w="7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B2C1460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и контактные данные (адрес, телефон) проверяемой образовательной организации</w:t>
            </w:r>
          </w:p>
        </w:tc>
        <w:tc>
          <w:tcPr>
            <w:tcW w:w="7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165EB3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5E9F1393" w14:textId="77777777" w:rsidTr="00DF7B1C">
        <w:trPr>
          <w:trHeight w:val="397"/>
        </w:trPr>
        <w:tc>
          <w:tcPr>
            <w:tcW w:w="7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C2FED33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Место проведения профсоюзной проверки</w:t>
            </w:r>
          </w:p>
        </w:tc>
        <w:tc>
          <w:tcPr>
            <w:tcW w:w="7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AB7B1E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01AB974E" w14:textId="77777777" w:rsidTr="00DF7B1C">
        <w:trPr>
          <w:trHeight w:val="850"/>
        </w:trPr>
        <w:tc>
          <w:tcPr>
            <w:tcW w:w="7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7BEDAE7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Реквизиты решения (постановления, распоряжения) выборного коллегиального или единоличного органа Профсоюза, организации Профсоюза о проведении проверки</w:t>
            </w:r>
          </w:p>
        </w:tc>
        <w:tc>
          <w:tcPr>
            <w:tcW w:w="7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E083F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Постановление (распоряжение) № _____</w:t>
            </w:r>
          </w:p>
          <w:p w14:paraId="33348A5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_____________</w:t>
            </w:r>
          </w:p>
        </w:tc>
      </w:tr>
      <w:tr w:rsidR="000B5CAA" w14:paraId="278BF3C4" w14:textId="77777777" w:rsidTr="00DF7B1C">
        <w:trPr>
          <w:trHeight w:val="850"/>
        </w:trPr>
        <w:tc>
          <w:tcPr>
            <w:tcW w:w="7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ED83632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Должность, фамилия и инициалы правового (главного правового) инспектора труда Профсоюза, организации Профсоюза, проводящих проверку и заполняющих проверочный лист</w:t>
            </w:r>
          </w:p>
        </w:tc>
        <w:tc>
          <w:tcPr>
            <w:tcW w:w="7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A3F21C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14:paraId="3F1366A4" w14:textId="77777777" w:rsidR="000B5CAA" w:rsidRDefault="000B5CAA">
      <w:pPr>
        <w:widowControl w:val="0"/>
        <w:suppressAutoHyphens w:val="0"/>
        <w:spacing w:after="0" w:line="240" w:lineRule="auto"/>
        <w:ind w:firstLine="86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66558382" w14:textId="77777777" w:rsidR="000B5CAA" w:rsidRDefault="000B5CAA">
      <w:pPr>
        <w:widowControl w:val="0"/>
        <w:suppressAutoHyphens w:val="0"/>
        <w:spacing w:after="0" w:line="240" w:lineRule="auto"/>
        <w:ind w:firstLine="86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013671E9" w14:textId="77777777" w:rsidR="00DF7B1C" w:rsidRDefault="00DF7B1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br w:type="page"/>
      </w:r>
    </w:p>
    <w:p w14:paraId="79A2FB93" w14:textId="713E61AF" w:rsidR="000B5CAA" w:rsidRDefault="00000000">
      <w:pPr>
        <w:widowControl w:val="0"/>
        <w:suppressAutoHyphens w:val="0"/>
        <w:spacing w:after="0" w:line="240" w:lineRule="auto"/>
        <w:ind w:firstLine="86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lastRenderedPageBreak/>
        <w:t>Список контрольных вопросов:</w:t>
      </w:r>
    </w:p>
    <w:p w14:paraId="7C9A1F13" w14:textId="77777777" w:rsidR="000B5CAA" w:rsidRDefault="000B5CAA">
      <w:pPr>
        <w:widowControl w:val="0"/>
        <w:suppressAutoHyphens w:val="0"/>
        <w:spacing w:after="0" w:line="240" w:lineRule="auto"/>
        <w:ind w:firstLine="86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tbl>
      <w:tblPr>
        <w:tblW w:w="152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"/>
        <w:gridCol w:w="5985"/>
        <w:gridCol w:w="2880"/>
        <w:gridCol w:w="567"/>
        <w:gridCol w:w="709"/>
        <w:gridCol w:w="1559"/>
        <w:gridCol w:w="2834"/>
      </w:tblGrid>
      <w:tr w:rsidR="000B5CAA" w14:paraId="5D5AB728" w14:textId="77777777" w:rsidTr="00DF7B1C">
        <w:trPr>
          <w:trHeight w:val="346"/>
          <w:tblHeader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712AA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3D9DB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Контрольные вопросы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94EB8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Реквизиты нормативных правовых актов с указанием соответствующих норм (пункты, части, абзацы и т. д.)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DD078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Ответы на вопросы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36D74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Примечание</w:t>
            </w:r>
          </w:p>
        </w:tc>
      </w:tr>
      <w:tr w:rsidR="000B5CAA" w14:paraId="201A7DA7" w14:textId="77777777" w:rsidTr="00DF7B1C">
        <w:trPr>
          <w:trHeight w:val="1018"/>
          <w:tblHeader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16653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F7478" w14:textId="77777777" w:rsidR="000B5CAA" w:rsidRDefault="000B5CAA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3CBE0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137A0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DA80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E577C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 проверялся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F1AF9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30A80CE9" w14:textId="77777777" w:rsidTr="00DF7B1C">
        <w:trPr>
          <w:trHeight w:val="388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3362D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23344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8627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866D3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D92A0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F0C7F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F2E18" w14:textId="77777777" w:rsidR="000B5CAA" w:rsidRDefault="00000000" w:rsidP="00DF7B1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0B5CAA" w14:paraId="18E24F14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41758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0567F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Расторжение трудового договора по соглашению сторон оформлено в письменной форме или в электронном виде (в случае взаимодействия посредством электронного документооборота)?</w:t>
            </w:r>
          </w:p>
          <w:p w14:paraId="0A032393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(Проверить соглашение сторон по расторжению трудового договора)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88549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Статьи 22.1 - 22.3, 78; 312.3; 312.8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E14EA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53538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76183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4B2F6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3AA4B83F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5F39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1E6F2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Работодатель расторг трудовой договор в срок, указанный в заявлении работника (в случаях, когда обусловлена невозможность продолжения работником работы (зачисление в образовательную организацию, выход на пенсию и иные случаи))?</w:t>
            </w:r>
          </w:p>
          <w:p w14:paraId="2B15B891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(Проверить заявления работников, приказы об увольнении, записки-расчет при увольнении работников)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666AB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Части 3 статьи 80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D9FB7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4F10A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00A5C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A63D5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6C3626D2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28DE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5C0A3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Работодатель не производит увольнение работника после получения заявления об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>отзыве ранее поданного заявления об увольнении, при условии, что на его место не приглашен в письменной форме другой работник, которому в соответствии с Трудовым кодексом Российской Федерации и иными федеральными законами не может быть отказано в заключении трудового договора?</w:t>
            </w:r>
          </w:p>
          <w:p w14:paraId="41CC0DF3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(Проверить заявления работников, приказы работодателя)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FE9DC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Часть 4 статьи 80 Трудового кодекса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7ACF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32188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A1914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0D05B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6220E059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C388D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27993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Работодатель имеет письменное или электронное (в случае взаимодействия посредством электронного документооборота) подтверждение своевременного уведомления (предупреждения) работников о прекращении трудового договора?</w:t>
            </w:r>
          </w:p>
          <w:p w14:paraId="7A4EDC15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(Проверить уведомления работников)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E101C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Статьи 22.1 - 22.3, часть 1, 4 статьи 71, часть 2 статьи 74, часть 1 статьи 79, часть 1 статьи 80, часть 2 статьи 180, часть 3 статьи 261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CD07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24AA0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C818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A371A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27C163D5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B927F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FD5A6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Работодатель имеет письменное заявление или заявление в электронной форме (в случае взаимодействия посредством электронного документооборота), работника об увольнении по собственному желанию?</w:t>
            </w:r>
          </w:p>
          <w:p w14:paraId="53F40E08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(Проверить наличие заявлений работников)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B22BF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Статьи 22.1 - 22.3, часть 1 статьи 80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CB10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AD7D8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72155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685A2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61FE6F0E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F9CE6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F812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Работодателем соблюден срок увольнения работника по основанию, предусмотренному пунктом 7 или 8 части первой статьи 81 Трудового кодекса Российской Федерации, в случаях, когда виновные действия, дающие основания для утраты доверия, либо соответственно аморальный проступок совершены работником вне места работы или по месту работы, но не в связи с исполнением им трудовых обязанностей - не позднее одного года со дня обнаружения проступка работодателем?</w:t>
            </w:r>
          </w:p>
          <w:p w14:paraId="5C83C68B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(Проверить приказы работодателя, записки-расчет при увольнении работников)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B403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5 статьи 81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AB80D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7FD9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C795B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86384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72B5F561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75D73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7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FE29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Работодателем соблюден запрет на увольнение работников по инициативе работодателя (за исключением ликвидации организации либо прекращения деятельности индивидуальным предпринимателем) в период временной нетрудоспособности или во время нахождения в отпуске?</w:t>
            </w:r>
          </w:p>
          <w:p w14:paraId="6DCB4E9F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(Проверить табели учета рабочего времени, приказы работодателя, медицинские справки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20E6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6 статьи 81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EA33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B8DC7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AF0D2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586ED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458D18F0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38EC9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99B4C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Прекращение трудового договора оформлено приказом (распоряжением)?</w:t>
            </w:r>
          </w:p>
          <w:p w14:paraId="03278A21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(Поверить приказы работодателя)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ACD76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1 статьи 84.1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8E78F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83291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8A171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651CD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1FFE8F21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28594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6929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Работодатель ознакомил работника под роспись или в электронном виде (в случае взаимодействия посредством электронного документооборота) с приказами (распоряжениями) о прекращении трудового договора?</w:t>
            </w:r>
          </w:p>
          <w:p w14:paraId="5E8E4766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lastRenderedPageBreak/>
              <w:t>(Поверить приказы работодателя)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5F76A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Статьи 22.1 - 22.3, часть 2 ст. 84.1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14B70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7EECB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092D3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D8184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482CCB3C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5A74E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0054C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 случае, когда приказ (распоряжение) о прекращении трудового договора невозможно довести до сведения работника или работник отказывается ознакомиться с ним под роспись, на приказе (распоряжении) произведена соответствующая запись?</w:t>
            </w:r>
          </w:p>
          <w:p w14:paraId="0BC803AA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(Поверить приказы работодателя)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13613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2 статьи 84.1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43BE9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B3EA6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F3A73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226F0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50CF4962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D94FC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97FBB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 день прекращения трудового договора работодателем выдана работнику трудовая книжка или предоставлены сведения о трудовой деятельности у данного работодателя, произведен расчет и при наличии письменного заявления работника ему выданы заверенные копии документов, связанных с работой?</w:t>
            </w:r>
          </w:p>
          <w:p w14:paraId="0A361043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(Проверить реквизиты, подтверждающие выдачу документов работникам, записки-расчет при увольнении работников)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A052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4 статьи 84.1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55CA8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5DF8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1AAC4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0F979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0F53EC09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F17CF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1268E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В случае, когда в день прекращения трудового договора выдать трудовую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>книжку или сведения о трудовой деятельности у данного работодателя работнику невозможно в связи с его отсутствием либо отказом от ее получения, работодатель направил работнику уведомление о необходимости явиться за трудовой книжкой либо дать согласие на отправление ее по почте или направил работнику по почте заказным письмом с уведомлением сведения о трудовой деятельности за период работы у данного работодателя на бумажном носителе, заверенные надлежащим образом?</w:t>
            </w:r>
          </w:p>
          <w:p w14:paraId="3BB104EE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(Проверить реквизиты, подтверждающие отправку уведомлений)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6F54E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Часть 6 статьи 84.1 Трудового кодекса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D78D1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0CEB4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B4FE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59CD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0AF518D8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D197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F49CD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Работодатель направил в адрес работника трудовую книжку с согласия работника на отправление ее по почте?</w:t>
            </w:r>
          </w:p>
          <w:p w14:paraId="663EFCEF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(Проверить наличие согласия)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A5742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6 статьи 84.1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2512D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0E8CB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F651F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74AFF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2E9163A3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6C1D9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14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7A88E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Работодатель произвел с работниками окончательный расчет в день прекращения трудовых договоров или (если работник в день увольнения не работал) не позднее следующего дня после предъявления уволенным работником требования о расчете, в том числе выплатил компенсацию за все неиспользованные отпуска?</w:t>
            </w:r>
          </w:p>
          <w:p w14:paraId="03DA19D8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(Проверить записки-расчет при увольнении работников)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E272B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4 статьи 84.1, часть 1 статьи 127, статья 140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18332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3088D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FEEF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FFE74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0DF2A7E6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8203C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9643B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Работнику выплачено выходное пособие в повышенном размере при прекращении трудового договора в случае, если это установлено в трудовом договоре с работником или коллективном договоре?</w:t>
            </w:r>
          </w:p>
          <w:p w14:paraId="1AB6FB62" w14:textId="77777777" w:rsidR="000B5CAA" w:rsidRDefault="00000000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(Проверить трудовые договоры, коллективные договоры)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6B12B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8 статьи 178 Трудового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7C544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7AB47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29A03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B290C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3486851F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FE3D2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3AAC9" w14:textId="77777777" w:rsidR="000B5CAA" w:rsidRDefault="00000000">
            <w:pPr>
              <w:widowControl w:val="0"/>
              <w:suppressAutoHyphens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Работодателем соблюден порядок расторжения трудового договора с работником в случаях:</w:t>
            </w:r>
          </w:p>
          <w:p w14:paraId="036B9D0B" w14:textId="77777777" w:rsidR="000B5CAA" w:rsidRDefault="00000000">
            <w:pPr>
              <w:widowControl w:val="0"/>
              <w:suppressAutoHyphens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- сокращения численности или штата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работников;</w:t>
            </w:r>
          </w:p>
          <w:p w14:paraId="52744F11" w14:textId="77777777" w:rsidR="000B5CAA" w:rsidRDefault="00000000">
            <w:pPr>
              <w:widowControl w:val="0"/>
              <w:tabs>
                <w:tab w:val="left" w:pos="1304"/>
              </w:tabs>
              <w:suppressAutoHyphens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Microsoft Sans Serif"/>
                <w:b/>
                <w:bCs/>
                <w:color w:val="000000"/>
                <w:sz w:val="28"/>
                <w:szCs w:val="28"/>
                <w:lang w:eastAsia="ru-RU" w:bidi="ru-RU"/>
              </w:rPr>
              <w:noBreakHyphen/>
              <w:t> </w:t>
            </w: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несоответствия работника занимаемой должности или выполняемой работе вследствие недостаточной квалификации, подтвержденной результатами аттестации?</w:t>
            </w:r>
          </w:p>
          <w:p w14:paraId="530A0F20" w14:textId="77777777" w:rsidR="000B5CAA" w:rsidRDefault="00000000">
            <w:pPr>
              <w:widowControl w:val="0"/>
              <w:tabs>
                <w:tab w:val="left" w:pos="1304"/>
              </w:tabs>
              <w:suppressAutoHyphens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Microsoft Sans Serif" w:hAnsi="Times New Roman" w:cs="Times New Roman"/>
                <w:i/>
                <w:i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i/>
                <w:iCs/>
                <w:color w:val="000000"/>
                <w:sz w:val="28"/>
                <w:szCs w:val="28"/>
                <w:lang w:eastAsia="ru-RU" w:bidi="ru-RU"/>
              </w:rPr>
              <w:t>(Проверить приказы работодателя, решение аттестационной комиссии, записки-расчет при увольнении работников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1132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Часть 2, 3 статьи 81, ст.82 Трудового кодекса Российской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78B72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7DE9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44A42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18E22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48C2EE7F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DB6C7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9B2D4" w14:textId="77777777" w:rsidR="000B5CAA" w:rsidRDefault="00000000">
            <w:pPr>
              <w:widowControl w:val="0"/>
              <w:suppressAutoHyphens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Работодатель соблюдал порядок учета мнения соответствующего выборного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профсоюзного органа при расторжении трудового договора с работником по основаниям пунктов 2, 3 и 5 части первой статьи 81 ТК РФ?</w:t>
            </w:r>
          </w:p>
          <w:p w14:paraId="7C5E543E" w14:textId="77777777" w:rsidR="000B5CAA" w:rsidRDefault="00000000">
            <w:pPr>
              <w:widowControl w:val="0"/>
              <w:suppressAutoHyphens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(Проверить решение (мотивированное мнение) выборного органа первичной профсоюзной организации/ соответствующего вышестоящего выборного профсоюзного органа)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B793" w14:textId="77777777" w:rsidR="000B5CAA" w:rsidRDefault="00000000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Статьи 82, 373, 374 Трудового кодекса Российской Федерации</w:t>
            </w:r>
          </w:p>
          <w:p w14:paraId="33D94F5B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61E71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A9A5B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095EF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4DBD8" w14:textId="77777777" w:rsidR="000B5CAA" w:rsidRDefault="000B5CAA">
            <w:pPr>
              <w:widowControl w:val="0"/>
              <w:suppressAutoHyphens w:val="0"/>
              <w:spacing w:after="3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14:paraId="79444FE1" w14:textId="77777777" w:rsidR="000B5CAA" w:rsidRDefault="000B5CAA">
      <w:pPr>
        <w:widowControl w:val="0"/>
        <w:suppressAutoHyphens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14:paraId="2E90C1D7" w14:textId="77777777" w:rsidR="006A5524" w:rsidRDefault="006A55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 w:type="page"/>
      </w:r>
    </w:p>
    <w:p w14:paraId="4CB97175" w14:textId="026915D9" w:rsidR="000B5CAA" w:rsidRDefault="00000000">
      <w:pPr>
        <w:widowControl w:val="0"/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Примерная форма</w:t>
      </w:r>
    </w:p>
    <w:p w14:paraId="70202D53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Проверочный лист</w:t>
      </w:r>
    </w:p>
    <w:p w14:paraId="1D77AFBC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ru-RU" w:bidi="ru-RU"/>
        </w:rPr>
        <w:t>(список контрольных вопросов) для осуществления профсоюзного контроля за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, по проверке соблюдения общих требований по установлению режима и продолжительности рабочего времени</w:t>
      </w:r>
    </w:p>
    <w:p w14:paraId="139D7194" w14:textId="77777777" w:rsidR="000B5CAA" w:rsidRDefault="000B5CAA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tbl>
      <w:tblPr>
        <w:tblW w:w="151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60"/>
        <w:gridCol w:w="6970"/>
      </w:tblGrid>
      <w:tr w:rsidR="000B5CAA" w14:paraId="66582639" w14:textId="77777777" w:rsidTr="00DF7B1C">
        <w:trPr>
          <w:trHeight w:val="567"/>
        </w:trPr>
        <w:tc>
          <w:tcPr>
            <w:tcW w:w="81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A1AE9AC" w14:textId="77777777" w:rsidR="000B5CAA" w:rsidRDefault="00000000">
            <w:pPr>
              <w:widowControl w:val="0"/>
              <w:suppressAutoHyphens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профсоюзной проверки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5833A16" w14:textId="77777777" w:rsidR="000B5CAA" w:rsidRDefault="000B5CAA">
            <w:pPr>
              <w:widowControl w:val="0"/>
              <w:tabs>
                <w:tab w:val="left" w:pos="1810"/>
                <w:tab w:val="left" w:pos="3523"/>
              </w:tabs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3B061B1C" w14:textId="77777777" w:rsidTr="00DF7B1C">
        <w:trPr>
          <w:trHeight w:val="567"/>
        </w:trPr>
        <w:tc>
          <w:tcPr>
            <w:tcW w:w="81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5EBF3671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Вид профсоюзной проверки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8986FCE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196A27D4" w14:textId="77777777" w:rsidTr="00DF7B1C">
        <w:trPr>
          <w:trHeight w:val="567"/>
        </w:trPr>
        <w:tc>
          <w:tcPr>
            <w:tcW w:w="81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744AE2E0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Дата заполнения проверочного листа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7EEA62E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420D160D" w14:textId="77777777" w:rsidTr="00DF7B1C">
        <w:trPr>
          <w:trHeight w:val="678"/>
        </w:trPr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8869FE6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Проверяемая организация, в отношении которой проводится контрольное мероприятие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B0F0A6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6ACFB708" w14:textId="77777777" w:rsidTr="00DF7B1C">
        <w:trPr>
          <w:trHeight w:val="560"/>
        </w:trPr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B13D368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и контактные данные (адрес, телефон) проверяемой образовательной организации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A1F8BA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4478D305" w14:textId="77777777" w:rsidTr="00DF7B1C">
        <w:trPr>
          <w:trHeight w:val="314"/>
        </w:trPr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DADA857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Место проведения профсоюзной проверки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1FE3F4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1F5A82E7" w14:textId="77777777" w:rsidTr="00DF7B1C">
        <w:trPr>
          <w:trHeight w:val="850"/>
        </w:trPr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A443650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Реквизиты решения (постановления, распоряжения) выборного коллегиального или единоличного органа Профсоюза, организации Профсоюза о проведении проверки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E4908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Постановление (распоряжение) № _____</w:t>
            </w:r>
          </w:p>
          <w:p w14:paraId="3C8A43D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_____________</w:t>
            </w:r>
          </w:p>
        </w:tc>
      </w:tr>
      <w:tr w:rsidR="000B5CAA" w14:paraId="1F1E4357" w14:textId="77777777" w:rsidTr="00DF7B1C">
        <w:trPr>
          <w:trHeight w:val="850"/>
        </w:trPr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E5C96EE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Должность, фамилия и инициалы правового (главного правового) инспектора труда Профсоюза, организации Профсоюза, проводящих проверку и заполняющих проверочный лист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171F72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14:paraId="670A1BDF" w14:textId="77777777" w:rsidR="000B5CAA" w:rsidRDefault="000B5CAA">
      <w:pPr>
        <w:widowControl w:val="0"/>
        <w:suppressAutoHyphens w:val="0"/>
        <w:spacing w:after="0" w:line="240" w:lineRule="auto"/>
        <w:ind w:left="260" w:firstLine="8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09DC2DDB" w14:textId="77777777" w:rsidR="000B5CAA" w:rsidRDefault="000B5CAA">
      <w:pPr>
        <w:widowControl w:val="0"/>
        <w:suppressAutoHyphens w:val="0"/>
        <w:spacing w:after="0" w:line="240" w:lineRule="auto"/>
        <w:ind w:left="260" w:firstLine="8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5ED7D6FD" w14:textId="77777777" w:rsidR="000B5CAA" w:rsidRDefault="000B5CAA">
      <w:pPr>
        <w:widowControl w:val="0"/>
        <w:suppressAutoHyphens w:val="0"/>
        <w:spacing w:after="0" w:line="240" w:lineRule="auto"/>
        <w:ind w:left="260" w:firstLine="8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66C6CCB7" w14:textId="77777777" w:rsidR="00DF7B1C" w:rsidRDefault="00DF7B1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 w:type="page"/>
      </w:r>
    </w:p>
    <w:p w14:paraId="195F9D1A" w14:textId="10B765BD" w:rsidR="000B5CAA" w:rsidRDefault="00000000">
      <w:pPr>
        <w:widowControl w:val="0"/>
        <w:suppressAutoHyphens w:val="0"/>
        <w:spacing w:after="0" w:line="240" w:lineRule="auto"/>
        <w:ind w:left="260" w:firstLine="8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Список контрольных вопросов:</w:t>
      </w:r>
    </w:p>
    <w:p w14:paraId="041AA539" w14:textId="77777777" w:rsidR="000B5CAA" w:rsidRDefault="000B5CAA">
      <w:pPr>
        <w:widowControl w:val="0"/>
        <w:suppressAutoHyphens w:val="0"/>
        <w:spacing w:after="0" w:line="240" w:lineRule="auto"/>
        <w:ind w:left="260" w:firstLine="860"/>
        <w:jc w:val="both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tbl>
      <w:tblPr>
        <w:tblW w:w="15208" w:type="dxa"/>
        <w:tblLayout w:type="fixed"/>
        <w:tblLook w:val="04A0" w:firstRow="1" w:lastRow="0" w:firstColumn="1" w:lastColumn="0" w:noHBand="0" w:noVBand="1"/>
      </w:tblPr>
      <w:tblGrid>
        <w:gridCol w:w="675"/>
        <w:gridCol w:w="6453"/>
        <w:gridCol w:w="2694"/>
        <w:gridCol w:w="566"/>
        <w:gridCol w:w="710"/>
        <w:gridCol w:w="1558"/>
        <w:gridCol w:w="2552"/>
      </w:tblGrid>
      <w:tr w:rsidR="000B5CAA" w14:paraId="0D299F18" w14:textId="77777777" w:rsidTr="00DF7B1C">
        <w:trPr>
          <w:trHeight w:val="346"/>
          <w:tblHeader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126B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1E5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Контрольные вопросы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48E2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Реквизиты нормативных правовых актов с указанием соответствующих норм (пункты, части, абзацы и т. д.)</w:t>
            </w:r>
          </w:p>
        </w:tc>
        <w:tc>
          <w:tcPr>
            <w:tcW w:w="2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D789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Ответы на вопросы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8AC6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Примечание</w:t>
            </w:r>
          </w:p>
        </w:tc>
      </w:tr>
      <w:tr w:rsidR="000B5CAA" w14:paraId="3DA93887" w14:textId="77777777" w:rsidTr="00DF7B1C">
        <w:trPr>
          <w:trHeight w:val="1018"/>
          <w:tblHeader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90263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D38F4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EA9D5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04E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F86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50D4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проверялся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BC9CB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5CAA" w14:paraId="3BC3BEDA" w14:textId="77777777" w:rsidTr="00DF7B1C">
        <w:trPr>
          <w:trHeight w:val="388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6D5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12AF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5FA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1CD4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E0D4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0B59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21B72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0B5CAA" w14:paraId="0B123639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D944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D3A08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Имеются ли у работодателя правила внутреннего трудового распорядка (далее – ПВТР)?</w:t>
            </w:r>
          </w:p>
          <w:p w14:paraId="63983C7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(Проверить наличие ПВТР)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583B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Часть 3 статьи 189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AEA7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06DD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23F2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71A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5CAA" w14:paraId="0F5C80A0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6CEB2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46007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 ли работодателем порядок:</w:t>
            </w:r>
          </w:p>
          <w:p w14:paraId="0284AC76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(проверить ПВТР и лист ознакомления с ПВТР)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8DC0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 8; ч.2, ч.11 ст. 22; ч.3 ст. 68; ст.190; ст. 372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D8BA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35C5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155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248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5CAA" w14:paraId="1D714C40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F405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3DE49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утверждения ПВТР как локального нормативного акта?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3757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DC24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3D1A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FB23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3BB3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5CAA" w14:paraId="7DF11A0C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6F9F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0FE0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учета мнения представительного органа работников (при его наличии) при принятии ПВТР?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D54D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915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3B86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5522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D981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5CAA" w14:paraId="6126E3D6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1413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879B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Helvetica Neue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Helvetica Neue" w:hAnsi="Times New Roman" w:cs="Times New Roman"/>
                <w:sz w:val="28"/>
                <w:szCs w:val="28"/>
                <w:lang w:eastAsia="ru-RU"/>
              </w:rPr>
              <w:t>ознакомления работников под подпись с ПВТР?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535D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FBF4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A649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174C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9EF8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5CAA" w14:paraId="15F0BEDA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F61D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0117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ПВТР – регламентируют:</w:t>
            </w:r>
          </w:p>
          <w:p w14:paraId="148BD1F5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приема и увольнения работников,</w:t>
            </w:r>
          </w:p>
          <w:p w14:paraId="53026E8F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основные права, обязанности и ответственность сторон трудового договора,</w:t>
            </w:r>
          </w:p>
          <w:p w14:paraId="1F583386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режим работы,</w:t>
            </w:r>
          </w:p>
          <w:p w14:paraId="15BD71C6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время отдыха,</w:t>
            </w:r>
          </w:p>
          <w:p w14:paraId="1FC28775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 меры поощрения и взыскания, применяемые 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работникам,</w:t>
            </w:r>
          </w:p>
          <w:p w14:paraId="04D354C5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иные вопросы?</w:t>
            </w:r>
          </w:p>
          <w:p w14:paraId="3A67C50F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(Проверить общее содержание ПВТР)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FB2D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Часть 4 статьи 189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C5BD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B0A8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F162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2032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5CAA" w14:paraId="3C3CEA90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6697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8E3E0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Режимом рабочего времени, установленным ПВТР работодателя, предусмотрены:</w:t>
            </w:r>
          </w:p>
          <w:p w14:paraId="576B0CEC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(Проверить содержание раздела ПВТР о режиме рабочего времени, трудовой договор)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A00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100; часть 1 ст.101; часть 4 ст. 104Трудового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66A9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49C2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6F72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95F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5CAA" w14:paraId="13B13999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F7B3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C6B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пятидневная рабочая неделя с двумя выходными днями?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E9E5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427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DF20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A852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131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5CAA" w14:paraId="30C68C5F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B51F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34D3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</w:t>
            </w:r>
          </w:p>
          <w:p w14:paraId="0C36E9F7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ненормированным рабочим днем для отдельных категорий работников?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A632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B82E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98B5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937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264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5CAA" w14:paraId="0D6A96A2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3E7C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FEA9A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 ежедневной работы (смены), в том числе неполного рабочего дня (смены)?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7F4F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D1AC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8C12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6908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2FD4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5CAA" w14:paraId="1D77318E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18D8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</w:t>
            </w: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7B97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 начала и окончания работы?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519E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EDEA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6CC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CE12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6DE3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5CAA" w14:paraId="3954B2EB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4E51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</w:t>
            </w: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44D70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 перерывов в работе?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B852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EDD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773C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159E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1FC9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5CAA" w14:paraId="05D8F898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0B30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1866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трудовых договорах между работником и работодателем определен режим рабочего времени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том числе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порядок определения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учебной нагрузки на новый учебный год; положения об установлении верхнего предела учебной нагрузки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?</w:t>
            </w:r>
          </w:p>
          <w:p w14:paraId="1C4D523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(Проверить трудовые договоры и/или дополнительные соглашения к трудовым договорам)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6F91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Статья 305 Трудового кодекса Российской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Федерации,</w:t>
            </w:r>
          </w:p>
          <w:p w14:paraId="6C9ED8A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14:paraId="24EA245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Приказ Министерства просвещения</w:t>
            </w:r>
          </w:p>
          <w:p w14:paraId="45819EF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Российской Федерации</w:t>
            </w:r>
          </w:p>
          <w:p w14:paraId="18BD00E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от 4 апреля 2025 г. № 269 «О продолжительности рабочего времени (нормах часов педагогической работы за ставку заработной платы) педагогических работников организаций, осуществляющих образовательную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деятельность по основным и дополнительным общеобразовательным программам, образовательным программам среднего профессионального образования и соответствующим дополнительным профессиональным программам, основным программам профессионального обучения, и о Порядке определения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учебной нагрузки указанных педагогических работников, оговариваемой в трудовом договоре, основаниях ее изменения и случаях установления верхнего предела указанной учебной нагрузки»</w:t>
            </w:r>
          </w:p>
          <w:p w14:paraId="25D8E2E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14:paraId="0C85A63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Приказ Министерства науки</w:t>
            </w:r>
          </w:p>
          <w:p w14:paraId="7E464DD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и высшего образования</w:t>
            </w:r>
          </w:p>
          <w:p w14:paraId="6A25245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Российской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Федерации</w:t>
            </w:r>
          </w:p>
          <w:p w14:paraId="2DF02BE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11 апреля 2025 г.</w:t>
            </w:r>
          </w:p>
          <w:p w14:paraId="71D0C78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№ 335 «О продолжительности рабочего времени педагогических работников, отнесенных к профессорско-преподавательскому составу, и о порядке определения учебной нагрузки указанных работников, оговариваемой в трудовом договоре, основаниях ее изменения и случаях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установления верхнего предела учебной нагрузки»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48AD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F6ED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BF70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FFDD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5CAA" w14:paraId="51BA34CD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5A58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B07E1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Работодатель ведет учет времени, фактически отработанного каждым работником?</w:t>
            </w:r>
          </w:p>
          <w:p w14:paraId="0119F744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(Проверить наличие табеля учета рабочего времени)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FABD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Часть 4 статьи 91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438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B70F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A05F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43BE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5CAA" w14:paraId="2CA75962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8854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E92DE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Работодатель фиксирует периоды </w:t>
            </w: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работы в ночное время, в выходные дни, сверхурочные работы в табеле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учета рабочего времени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14:paraId="24053BF9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(Проверить табель учета рабочего времени)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A7374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Ст.96, 99, 113</w:t>
            </w:r>
          </w:p>
          <w:p w14:paraId="128C2B9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Трудового кодекса Российской</w:t>
            </w:r>
          </w:p>
          <w:p w14:paraId="267122D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2438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69A4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A04D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8A0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5CAA" w14:paraId="0B82EA52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CBD7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9FA1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наличии работников с ненормированным рабочим днем работодателем установлен перечень должностей работников с ненормированным рабочим днем?</w:t>
            </w:r>
          </w:p>
          <w:p w14:paraId="2201A0B5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(Проверить ПВТР)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F029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Часть 1 статьи 101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359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E0C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B4D5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2159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5CAA" w14:paraId="4D968E27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4029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1FAF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Работодатель установил сокращенную продолжительность рабочего времени для </w:t>
            </w:r>
            <w:r>
              <w:rPr>
                <w:rFonts w:ascii="Times New Roman" w:eastAsia="Microsoft Sans Serif" w:hAnsi="Times New Roman" w:cs="Microsoft Sans Serif"/>
                <w:b/>
                <w:bCs/>
                <w:color w:val="000000"/>
                <w:sz w:val="28"/>
                <w:szCs w:val="28"/>
                <w:lang w:eastAsia="ru-RU" w:bidi="ru-RU"/>
              </w:rPr>
              <w:t>отдельных категорий работников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?</w:t>
            </w:r>
          </w:p>
          <w:p w14:paraId="2BA36075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(Проверить ПВТР, табели учета рабочего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времени)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820E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Ст. </w:t>
            </w:r>
            <w:r>
              <w:rPr>
                <w:rFonts w:ascii="Times New Roman" w:eastAsia="Microsoft Sans Serif" w:hAnsi="Times New Roman" w:cs="Microsoft Sans Serif"/>
                <w:color w:val="000000"/>
                <w:sz w:val="26"/>
                <w:szCs w:val="26"/>
                <w:lang w:eastAsia="ru-RU" w:bidi="ru-RU"/>
              </w:rPr>
              <w:t xml:space="preserve">92, 320, 350, 263.1,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 Трудового кодекса Российской Федерации</w:t>
            </w:r>
          </w:p>
          <w:p w14:paraId="73D3F55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720B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8CF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89D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7DA1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5CAA" w14:paraId="519B9822" w14:textId="77777777" w:rsidTr="00DF7B1C">
        <w:trPr>
          <w:trHeight w:val="3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85A4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CA6D8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Работодателем соблюдаются требования о продолжительности работы накануне нерабочих праздничных и выходных дней?</w:t>
            </w:r>
          </w:p>
          <w:p w14:paraId="06697DC5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(Проверить ПВТР, табели учета рабочего времени)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AA51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95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D2C5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DC0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4D64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D448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928320F" w14:textId="77777777" w:rsidR="000B5CAA" w:rsidRDefault="000B5CAA">
      <w:pPr>
        <w:widowControl w:val="0"/>
        <w:suppressAutoHyphens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14:paraId="76153DE4" w14:textId="77777777" w:rsidR="000B5CAA" w:rsidRDefault="000B5CAA">
      <w:pPr>
        <w:widowControl w:val="0"/>
        <w:suppressAutoHyphens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14:paraId="27F448DE" w14:textId="77777777" w:rsidR="000B5CAA" w:rsidRDefault="000B5CAA">
      <w:pPr>
        <w:widowControl w:val="0"/>
        <w:suppressAutoHyphens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14:paraId="2C3950D8" w14:textId="77777777" w:rsidR="006A5524" w:rsidRDefault="006A55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 w:type="page"/>
      </w:r>
    </w:p>
    <w:p w14:paraId="619C3BFF" w14:textId="2DDF459D" w:rsidR="000B5CAA" w:rsidRDefault="00000000">
      <w:pPr>
        <w:widowControl w:val="0"/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Примерная форма</w:t>
      </w:r>
    </w:p>
    <w:p w14:paraId="41B68D30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Проверочный лист</w:t>
      </w:r>
    </w:p>
    <w:p w14:paraId="13534554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Microsoft Sans Serif" w:eastAsia="Microsoft Sans Serif" w:hAnsi="Microsoft Sans Serif" w:cs="Microsoft Sans Serif"/>
          <w:b/>
          <w:bCs/>
          <w:color w:val="000000"/>
          <w:sz w:val="24"/>
          <w:szCs w:val="24"/>
          <w:lang w:eastAsia="ru-RU" w:bidi="ru-RU"/>
        </w:rPr>
        <w:t>(</w:t>
      </w:r>
      <w:r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ru-RU" w:bidi="ru-RU"/>
        </w:rPr>
        <w:t>список контрольных вопросов) для осуществления профсоюзного контроля за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, по проверке соблюдения требований по организации профессионального образования и обучения, дополнительного профессионального образования, повышения квалификации работников</w:t>
      </w:r>
    </w:p>
    <w:p w14:paraId="7C9767A7" w14:textId="77777777" w:rsidR="000B5CAA" w:rsidRDefault="000B5CAA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tbl>
      <w:tblPr>
        <w:tblW w:w="151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88"/>
        <w:gridCol w:w="7042"/>
      </w:tblGrid>
      <w:tr w:rsidR="000B5CAA" w14:paraId="18F644B4" w14:textId="77777777" w:rsidTr="00DF7B1C">
        <w:trPr>
          <w:trHeight w:val="567"/>
        </w:trPr>
        <w:tc>
          <w:tcPr>
            <w:tcW w:w="80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7705E17" w14:textId="77777777" w:rsidR="000B5CAA" w:rsidRDefault="00000000">
            <w:pPr>
              <w:widowControl w:val="0"/>
              <w:suppressAutoHyphens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профсоюзной проверки</w:t>
            </w:r>
          </w:p>
        </w:tc>
        <w:tc>
          <w:tcPr>
            <w:tcW w:w="70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CD66BE7" w14:textId="77777777" w:rsidR="000B5CAA" w:rsidRDefault="000B5CAA">
            <w:pPr>
              <w:widowControl w:val="0"/>
              <w:tabs>
                <w:tab w:val="left" w:pos="1810"/>
                <w:tab w:val="left" w:pos="3523"/>
              </w:tabs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5D2FC86" w14:textId="77777777" w:rsidTr="00DF7B1C">
        <w:trPr>
          <w:trHeight w:val="567"/>
        </w:trPr>
        <w:tc>
          <w:tcPr>
            <w:tcW w:w="80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3AB66151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Вид профсоюзной проверки</w:t>
            </w:r>
          </w:p>
        </w:tc>
        <w:tc>
          <w:tcPr>
            <w:tcW w:w="70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1C0358C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1212B444" w14:textId="77777777" w:rsidTr="00DF7B1C">
        <w:trPr>
          <w:trHeight w:val="567"/>
        </w:trPr>
        <w:tc>
          <w:tcPr>
            <w:tcW w:w="80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4A2E7128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Дата заполнения проверочного листа</w:t>
            </w:r>
          </w:p>
        </w:tc>
        <w:tc>
          <w:tcPr>
            <w:tcW w:w="70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2B7D927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3EFD1327" w14:textId="77777777" w:rsidTr="00DF7B1C">
        <w:trPr>
          <w:trHeight w:val="850"/>
        </w:trPr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29A5B5C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Проверяемая организация, в отношении которой проводится контрольное мероприятие</w:t>
            </w:r>
          </w:p>
        </w:tc>
        <w:tc>
          <w:tcPr>
            <w:tcW w:w="7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AFBD47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6D52180B" w14:textId="77777777" w:rsidTr="00DF7B1C">
        <w:trPr>
          <w:trHeight w:val="850"/>
        </w:trPr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DD48827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и контактные данные (адрес, телефон) проверяемой образовательной организации</w:t>
            </w:r>
          </w:p>
        </w:tc>
        <w:tc>
          <w:tcPr>
            <w:tcW w:w="7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77F080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2B0925C8" w14:textId="77777777" w:rsidTr="00DF7B1C">
        <w:trPr>
          <w:trHeight w:val="397"/>
        </w:trPr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1714B05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Место проведения профсоюзной проверки</w:t>
            </w:r>
          </w:p>
        </w:tc>
        <w:tc>
          <w:tcPr>
            <w:tcW w:w="7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57BD61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307C05E5" w14:textId="77777777" w:rsidTr="00DF7B1C">
        <w:trPr>
          <w:trHeight w:val="850"/>
        </w:trPr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8FB2C1F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Реквизиты решения (постановления, распоряжения) выборного коллегиального или единоличного органа Профсоюза, организации Профсоюза о проведении проверки</w:t>
            </w:r>
          </w:p>
        </w:tc>
        <w:tc>
          <w:tcPr>
            <w:tcW w:w="7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D8592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Постановление (распоряжение) № _____</w:t>
            </w:r>
          </w:p>
          <w:p w14:paraId="64E140B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_____________</w:t>
            </w:r>
          </w:p>
        </w:tc>
      </w:tr>
      <w:tr w:rsidR="000B5CAA" w14:paraId="0A30EFAA" w14:textId="77777777" w:rsidTr="00DF7B1C">
        <w:trPr>
          <w:trHeight w:val="850"/>
        </w:trPr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0FAE721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Должность, фамилия и инициалы правового (главного правового) инспектора труда Профсоюза, организации Профсоюза, проводящих проверку и заполняющих проверочный лист</w:t>
            </w:r>
          </w:p>
        </w:tc>
        <w:tc>
          <w:tcPr>
            <w:tcW w:w="7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8194A9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14:paraId="1266FF30" w14:textId="77777777" w:rsidR="000B5CAA" w:rsidRDefault="000B5CAA">
      <w:pPr>
        <w:widowControl w:val="0"/>
        <w:suppressAutoHyphens w:val="0"/>
        <w:spacing w:after="0" w:line="240" w:lineRule="auto"/>
        <w:ind w:firstLine="84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14589148" w14:textId="77777777" w:rsidR="000B5CAA" w:rsidRDefault="000B5CAA">
      <w:pPr>
        <w:widowControl w:val="0"/>
        <w:suppressAutoHyphens w:val="0"/>
        <w:spacing w:after="0" w:line="240" w:lineRule="auto"/>
        <w:ind w:firstLine="84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7E55C27C" w14:textId="77777777" w:rsidR="00DF7B1C" w:rsidRDefault="00DF7B1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br w:type="page"/>
      </w:r>
    </w:p>
    <w:p w14:paraId="24CA3D84" w14:textId="5949C6A0" w:rsidR="000B5CAA" w:rsidRDefault="00000000">
      <w:pPr>
        <w:widowControl w:val="0"/>
        <w:suppressAutoHyphens w:val="0"/>
        <w:spacing w:after="0" w:line="240" w:lineRule="auto"/>
        <w:ind w:firstLine="84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lastRenderedPageBreak/>
        <w:t>Список контрольных вопросов:</w:t>
      </w:r>
    </w:p>
    <w:p w14:paraId="7DA6B9EE" w14:textId="77777777" w:rsidR="000B5CAA" w:rsidRDefault="000B5CAA">
      <w:pPr>
        <w:widowControl w:val="0"/>
        <w:suppressAutoHyphens w:val="0"/>
        <w:spacing w:after="0" w:line="240" w:lineRule="auto"/>
        <w:ind w:firstLine="8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tbl>
      <w:tblPr>
        <w:tblW w:w="151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9"/>
        <w:gridCol w:w="5191"/>
        <w:gridCol w:w="2977"/>
        <w:gridCol w:w="566"/>
        <w:gridCol w:w="851"/>
        <w:gridCol w:w="1558"/>
        <w:gridCol w:w="3402"/>
      </w:tblGrid>
      <w:tr w:rsidR="000B5CAA" w14:paraId="528EE346" w14:textId="77777777" w:rsidTr="00DF7B1C">
        <w:trPr>
          <w:trHeight w:val="346"/>
          <w:tblHeader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7DC8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393E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Контрольные вопросы</w:t>
            </w:r>
          </w:p>
          <w:p w14:paraId="5C1F2BD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0B9A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Реквизиты нормативных правовых актов с указанием соответствующих норм (пункты, части, абзацы и т. д.)</w:t>
            </w:r>
          </w:p>
        </w:tc>
        <w:tc>
          <w:tcPr>
            <w:tcW w:w="2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305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Ответы на вопросы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C25B2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Примечание</w:t>
            </w:r>
          </w:p>
        </w:tc>
      </w:tr>
      <w:tr w:rsidR="000B5CAA" w14:paraId="73A7E749" w14:textId="77777777" w:rsidTr="00DF7B1C">
        <w:trPr>
          <w:trHeight w:val="1018"/>
          <w:tblHeader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C474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6FAF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B4260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E2062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42B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45A2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 проверялся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2E8BF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073AA86E" w14:textId="77777777" w:rsidTr="00DF7B1C">
        <w:trPr>
          <w:trHeight w:val="388"/>
          <w:tblHeader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0DE2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615D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FC28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7E9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65BB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A6FA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A152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0B5CAA" w14:paraId="45575AC6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C31F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5BEC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Работодатель направляет работника на подготовку (профессиональное образование и профессиональное обучение) и/или на дополнительное профессиональное образование (по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программам повышения квалификации и программам профессиональной переподготовки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)?</w:t>
            </w:r>
          </w:p>
          <w:p w14:paraId="3DA591DE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трудовые договоры и/или дополнительные соглашения к трудовым договорам, коллективный договор, ПВТР, приказы работодателя)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9D1D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Статья 196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4A11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4C3B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57E48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3D1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63E56D5D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2449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DDC1F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Работодателем предоставляются гарантии и компенсации работникам, совмещающим работу с получением высшего образования - подготовки кадров высшей квалификации, а также работникам, допущенным к соисканию ученой степени кандидата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наук или доктора наук?</w:t>
            </w:r>
          </w:p>
          <w:p w14:paraId="260282DB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трудовые договоры и/или дополнительные соглашения к трудовым договорам, приказы работодателя, график отпусков, платежные поручения (иные платежные документы), расчетные листки)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CD1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Статья 173.1</w:t>
            </w:r>
          </w:p>
          <w:p w14:paraId="6E63F5A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F36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FE4F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FED4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F8A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E741FFC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750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485FC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соблюдает требования трудового законодательства при направлении работника на профессиональное обучение или дополнительное профессиональное образование, на прохождение независимой оценки квалификации на соответствие положениям профессионального стандарта или квалификационным требованиям с отрывом от работы, а именно:</w:t>
            </w:r>
          </w:p>
          <w:p w14:paraId="7264DD99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 xml:space="preserve">(проверить приказы работодателя, платежные поручения (иные платежные документы), расчетные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lastRenderedPageBreak/>
              <w:t>листки)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63A9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Часть 1 статьи 187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3283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CDD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523C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2FC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34CB0E38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BDFB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228CC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сохранение места работы?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4189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023B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C23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50A7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0A08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042EC9DD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D568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3.2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C7CBC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bCs/>
                <w:sz w:val="28"/>
                <w:szCs w:val="28"/>
                <w:lang w:eastAsia="ru-RU" w:bidi="ru-RU"/>
              </w:rPr>
              <w:t>сохранение средней заработной платы?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2B7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22EA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706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5D2D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58CF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BD7B68E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2D1B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3.3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5312E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bCs/>
                <w:sz w:val="28"/>
                <w:szCs w:val="28"/>
                <w:lang w:eastAsia="ru-RU" w:bidi="ru-RU"/>
              </w:rPr>
              <w:t>оплата командировочных расходов, иных связанных с командировкой расходов?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6C4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3C7D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5BB2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A78C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926F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8673278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338A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255E8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направляет работника на прохождение независимой оценки квалификации с их письменного согласия?</w:t>
            </w:r>
          </w:p>
          <w:p w14:paraId="0646984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en-US"/>
              </w:rPr>
              <w:t>(проверить трудовой договор, приказы работодателя, наличие письменного согласия работника)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D6E8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14:paraId="7E971A5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Часть 2 статьи 196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9D3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8C4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7F08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282F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1A7545A4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7FF4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95741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При направлении работодателем работника (с их письменного согласия) на прохождение независимой оценки квалификации оплата прохождения такой оценки осуществляется за счет средств работодателя?</w:t>
            </w:r>
          </w:p>
          <w:p w14:paraId="0FF53A40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Cs/>
                <w:i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lastRenderedPageBreak/>
              <w:t xml:space="preserve">(проверить приказы работодателя, </w:t>
            </w:r>
            <w:r>
              <w:rPr>
                <w:rFonts w:ascii="Times New Roman" w:eastAsia="Microsoft Sans Serif" w:hAnsi="Times New Roman" w:cs="Times New Roman"/>
                <w:i/>
                <w:color w:val="262E3A"/>
                <w:sz w:val="28"/>
                <w:szCs w:val="28"/>
                <w:shd w:val="clear" w:color="auto" w:fill="FFFFFF"/>
                <w:lang w:eastAsia="ru-RU" w:bidi="ru-RU"/>
              </w:rPr>
              <w:t xml:space="preserve">коллективный договор, трудовой договор,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платежные поручения (иные платежные документы), расчетные листки)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505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>Часть 2 статьи 187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D29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6CF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6A9C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C08A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570C75A9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D5CE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2BA5A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262E3A"/>
                <w:sz w:val="28"/>
                <w:szCs w:val="28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262E3A"/>
                <w:sz w:val="28"/>
                <w:szCs w:val="28"/>
                <w:shd w:val="clear" w:color="auto" w:fill="FFFFFF"/>
                <w:lang w:eastAsia="ru-RU" w:bidi="ru-RU"/>
              </w:rPr>
              <w:t>Работодатель при определении формы подготовки и дополнительного профессионального образования работников, перечня необходимых профессий и специальностей, в том числе для направления работников на прохождение независимой оценки квалификации учитывает мнение представительного органа работников?</w:t>
            </w:r>
          </w:p>
          <w:p w14:paraId="7613E8C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i/>
                <w:iCs/>
                <w:color w:val="262E3A"/>
                <w:sz w:val="28"/>
                <w:szCs w:val="28"/>
                <w:shd w:val="clear" w:color="auto" w:fill="FFFFFF"/>
                <w:lang w:eastAsia="ru-RU" w:bidi="ru-RU"/>
              </w:rPr>
              <w:t>(проверить приказы руководителя,</w:t>
            </w:r>
            <w:r>
              <w:rPr>
                <w:rFonts w:ascii="Times New Roman" w:eastAsia="Microsoft Sans Serif" w:hAnsi="Times New Roman" w:cs="Times New Roman"/>
                <w:i/>
                <w:iCs/>
                <w:color w:val="000000"/>
                <w:sz w:val="28"/>
                <w:szCs w:val="28"/>
                <w:lang w:eastAsia="ru-RU" w:bidi="ru-RU"/>
              </w:rPr>
              <w:t xml:space="preserve"> решение (мотивированное мнение) выборного органа первичной профсоюзной организации/ соответствующего вышестоящего выборного профсоюзного органа)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5410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Часть 3 статьи 196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D8330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E9ED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0156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25AA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3F2FE362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AA8D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7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C0EC7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262E3A"/>
                <w:sz w:val="28"/>
                <w:szCs w:val="28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262E3A"/>
                <w:sz w:val="28"/>
                <w:szCs w:val="28"/>
                <w:shd w:val="clear" w:color="auto" w:fill="FFFFFF"/>
                <w:lang w:eastAsia="ru-RU" w:bidi="ru-RU"/>
              </w:rPr>
              <w:t>Работник реализует свое право на подготовку и дополнительное профессиональное образование, а также на прохождение независимой оценки квалификации?</w:t>
            </w:r>
          </w:p>
          <w:p w14:paraId="1BCFDDDC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i/>
                <w:iCs/>
                <w:color w:val="262E3A"/>
                <w:sz w:val="28"/>
                <w:szCs w:val="28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i/>
                <w:iCs/>
                <w:color w:val="262E3A"/>
                <w:sz w:val="28"/>
                <w:szCs w:val="28"/>
                <w:shd w:val="clear" w:color="auto" w:fill="FFFFFF"/>
                <w:lang w:eastAsia="ru-RU" w:bidi="ru-RU"/>
              </w:rPr>
              <w:t>(проверить договор об обучении, приказы работодателя)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EF44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Статья 197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CFEF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EEB2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1114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112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2B330024" w14:textId="77777777" w:rsidR="000B5CAA" w:rsidRDefault="000B5CAA">
      <w:pPr>
        <w:widowControl w:val="0"/>
        <w:tabs>
          <w:tab w:val="left" w:pos="6974"/>
        </w:tabs>
        <w:suppressAutoHyphens w:val="0"/>
        <w:spacing w:after="3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1C04FF7A" w14:textId="77777777" w:rsidR="00DF7B1C" w:rsidRDefault="00DF7B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 w:type="page"/>
      </w:r>
    </w:p>
    <w:p w14:paraId="017471F4" w14:textId="30FAAE7F" w:rsidR="000B5CAA" w:rsidRDefault="00DF7B1C">
      <w:pPr>
        <w:widowControl w:val="0"/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Примерная форма</w:t>
      </w:r>
    </w:p>
    <w:p w14:paraId="6B445828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Проверочный лист</w:t>
      </w:r>
    </w:p>
    <w:p w14:paraId="37F6F16A" w14:textId="77777777" w:rsidR="000B5CAA" w:rsidRDefault="0000000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Microsoft Sans Serif" w:eastAsia="Microsoft Sans Serif" w:hAnsi="Microsoft Sans Serif" w:cs="Microsoft Sans Serif"/>
          <w:b/>
          <w:bCs/>
          <w:color w:val="000000"/>
          <w:sz w:val="24"/>
          <w:szCs w:val="24"/>
          <w:lang w:eastAsia="ru-RU" w:bidi="ru-RU"/>
        </w:rPr>
        <w:t>(</w:t>
      </w:r>
      <w:r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ru-RU" w:bidi="ru-RU"/>
        </w:rPr>
        <w:t>список контрольных вопросов) для осуществления профсоюзного контроля за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, о проверке соблюдения требований трудовой деятельности работников, призванных на военную службу по мобилизации или поступивших на военную службу по контракту либо заключивших контракт о добровольном содействии в выполнении задач возложенных на Вооруженные Силы Российской Федерации</w:t>
      </w:r>
    </w:p>
    <w:p w14:paraId="179850B1" w14:textId="77777777" w:rsidR="000B5CAA" w:rsidRDefault="000B5CAA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tbl>
      <w:tblPr>
        <w:tblW w:w="151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88"/>
        <w:gridCol w:w="7042"/>
      </w:tblGrid>
      <w:tr w:rsidR="000B5CAA" w14:paraId="2905E636" w14:textId="77777777" w:rsidTr="00DF7B1C">
        <w:trPr>
          <w:trHeight w:val="567"/>
        </w:trPr>
        <w:tc>
          <w:tcPr>
            <w:tcW w:w="80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95C6054" w14:textId="77777777" w:rsidR="000B5CAA" w:rsidRDefault="00000000">
            <w:pPr>
              <w:widowControl w:val="0"/>
              <w:suppressAutoHyphens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профсоюзной проверки</w:t>
            </w:r>
          </w:p>
        </w:tc>
        <w:tc>
          <w:tcPr>
            <w:tcW w:w="70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7E86209" w14:textId="77777777" w:rsidR="000B5CAA" w:rsidRDefault="000B5CAA">
            <w:pPr>
              <w:widowControl w:val="0"/>
              <w:tabs>
                <w:tab w:val="left" w:pos="1810"/>
                <w:tab w:val="left" w:pos="3523"/>
              </w:tabs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3705E4DB" w14:textId="77777777" w:rsidTr="00DF7B1C">
        <w:trPr>
          <w:trHeight w:val="567"/>
        </w:trPr>
        <w:tc>
          <w:tcPr>
            <w:tcW w:w="80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625D71AB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Вид профсоюзной проверки</w:t>
            </w:r>
          </w:p>
        </w:tc>
        <w:tc>
          <w:tcPr>
            <w:tcW w:w="70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5DE94F9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648AC99C" w14:textId="77777777" w:rsidTr="00DF7B1C">
        <w:trPr>
          <w:trHeight w:val="567"/>
        </w:trPr>
        <w:tc>
          <w:tcPr>
            <w:tcW w:w="80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78297B93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Дата заполнения проверочного листа</w:t>
            </w:r>
          </w:p>
        </w:tc>
        <w:tc>
          <w:tcPr>
            <w:tcW w:w="70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A76A452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2996CA69" w14:textId="77777777" w:rsidTr="00DF7B1C">
        <w:trPr>
          <w:trHeight w:val="850"/>
        </w:trPr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B654E1F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Проверяемая организация, в отношении которой проводится контрольное мероприятие</w:t>
            </w:r>
          </w:p>
        </w:tc>
        <w:tc>
          <w:tcPr>
            <w:tcW w:w="7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72DD0B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48AAEC0A" w14:textId="77777777" w:rsidTr="00DF7B1C">
        <w:trPr>
          <w:trHeight w:val="850"/>
        </w:trPr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8DFE8B3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и контактные данные (адрес, телефон) проверяемой образовательной организации</w:t>
            </w:r>
          </w:p>
        </w:tc>
        <w:tc>
          <w:tcPr>
            <w:tcW w:w="7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EEEA99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369C4863" w14:textId="77777777" w:rsidTr="00DF7B1C">
        <w:trPr>
          <w:trHeight w:val="397"/>
        </w:trPr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02E0A28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Место проведения профсоюзной проверки</w:t>
            </w:r>
          </w:p>
        </w:tc>
        <w:tc>
          <w:tcPr>
            <w:tcW w:w="7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488828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B5CAA" w14:paraId="7C6519BC" w14:textId="77777777" w:rsidTr="00DF7B1C">
        <w:trPr>
          <w:trHeight w:val="850"/>
        </w:trPr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491E059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Реквизиты решения (постановления, распоряжения) выборного коллегиального или единоличного органа Профсоюза, организации Профсоюза о проведении проверки</w:t>
            </w:r>
          </w:p>
        </w:tc>
        <w:tc>
          <w:tcPr>
            <w:tcW w:w="7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587CC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Постановление (распоряжение) № _____</w:t>
            </w:r>
          </w:p>
          <w:p w14:paraId="5CB73B26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_____________</w:t>
            </w:r>
          </w:p>
        </w:tc>
      </w:tr>
      <w:tr w:rsidR="000B5CAA" w14:paraId="52AEECD7" w14:textId="77777777" w:rsidTr="00DF7B1C">
        <w:trPr>
          <w:trHeight w:val="850"/>
        </w:trPr>
        <w:tc>
          <w:tcPr>
            <w:tcW w:w="8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4D9947F1" w14:textId="77777777" w:rsidR="000B5CAA" w:rsidRDefault="00000000">
            <w:pPr>
              <w:widowControl w:val="0"/>
              <w:suppressAutoHyphens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Должность, фамилия и инициалы правового (главного правового) инспектора труда Профсоюза, организации Профсоюза, проводящих проверку и заполняющих проверочный лист</w:t>
            </w:r>
          </w:p>
        </w:tc>
        <w:tc>
          <w:tcPr>
            <w:tcW w:w="7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69D221" w14:textId="77777777" w:rsidR="000B5CAA" w:rsidRDefault="000B5CAA">
            <w:pPr>
              <w:widowControl w:val="0"/>
              <w:suppressAutoHyphens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14:paraId="1BC0DE6E" w14:textId="77777777" w:rsidR="000B5CAA" w:rsidRDefault="000B5CAA">
      <w:pPr>
        <w:widowControl w:val="0"/>
        <w:suppressAutoHyphens w:val="0"/>
        <w:spacing w:after="0" w:line="240" w:lineRule="auto"/>
        <w:ind w:firstLine="84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5121F222" w14:textId="77777777" w:rsidR="000B5CAA" w:rsidRDefault="000B5CAA">
      <w:pPr>
        <w:widowControl w:val="0"/>
        <w:suppressAutoHyphens w:val="0"/>
        <w:spacing w:after="0" w:line="240" w:lineRule="auto"/>
        <w:ind w:firstLine="84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1E52E9D4" w14:textId="77777777" w:rsidR="000B5CAA" w:rsidRDefault="000B5CAA">
      <w:pPr>
        <w:widowControl w:val="0"/>
        <w:suppressAutoHyphens w:val="0"/>
        <w:spacing w:after="0" w:line="240" w:lineRule="auto"/>
        <w:ind w:firstLine="84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6DE13DEF" w14:textId="77777777" w:rsidR="000B5CAA" w:rsidRDefault="00000000">
      <w:pPr>
        <w:widowControl w:val="0"/>
        <w:suppressAutoHyphens w:val="0"/>
        <w:spacing w:after="0" w:line="240" w:lineRule="auto"/>
        <w:ind w:firstLine="84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lastRenderedPageBreak/>
        <w:t>Список контрольных вопросов:</w:t>
      </w:r>
    </w:p>
    <w:p w14:paraId="7511E472" w14:textId="77777777" w:rsidR="000B5CAA" w:rsidRDefault="000B5CAA">
      <w:pPr>
        <w:widowControl w:val="0"/>
        <w:suppressAutoHyphens w:val="0"/>
        <w:spacing w:after="0" w:line="240" w:lineRule="auto"/>
        <w:ind w:firstLine="8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tbl>
      <w:tblPr>
        <w:tblW w:w="151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9"/>
        <w:gridCol w:w="5191"/>
        <w:gridCol w:w="2977"/>
        <w:gridCol w:w="566"/>
        <w:gridCol w:w="851"/>
        <w:gridCol w:w="1558"/>
        <w:gridCol w:w="3402"/>
      </w:tblGrid>
      <w:tr w:rsidR="000B5CAA" w14:paraId="74EA522F" w14:textId="77777777" w:rsidTr="00DF7B1C">
        <w:trPr>
          <w:trHeight w:val="346"/>
          <w:tblHeader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D58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C6C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Контрольные вопросы</w:t>
            </w:r>
          </w:p>
          <w:p w14:paraId="4B10A51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AAF3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Реквизиты нормативных правовых актов с указанием соответствующих норм (пункты, части, абзацы и т. д.)</w:t>
            </w:r>
          </w:p>
        </w:tc>
        <w:tc>
          <w:tcPr>
            <w:tcW w:w="2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1740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Ответы на вопросы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C10B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Примечание</w:t>
            </w:r>
          </w:p>
        </w:tc>
      </w:tr>
      <w:tr w:rsidR="000B5CAA" w14:paraId="2DA2D67C" w14:textId="77777777" w:rsidTr="00DF7B1C">
        <w:trPr>
          <w:trHeight w:val="1018"/>
          <w:tblHeader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FD221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D1BF8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6ED16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21F5E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9F95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0690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 проверялся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A48AD" w14:textId="77777777" w:rsidR="000B5CAA" w:rsidRDefault="000B5CA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B5CAA" w14:paraId="28E1707D" w14:textId="77777777" w:rsidTr="00DF7B1C">
        <w:trPr>
          <w:trHeight w:val="388"/>
          <w:tblHeader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B316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24A6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C338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403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C329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CE58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E3A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0B5CAA" w14:paraId="7BC2CCC7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542E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55DEE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приостановил действие трудового договора в случае призыва работника на военную службу по мобилизации или заключения им контракта о прохождении военной службы либо контракта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Федерации?</w:t>
            </w:r>
          </w:p>
          <w:p w14:paraId="6EF15996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(проверить трудовые договоры и/или дополнительные соглашения к трудовым договорам, приказы работодателя)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6BF70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1 статьи 351.7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AED8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071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531D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68E6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69644921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6DEAF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9CB1A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на основании заявления работника издал приказ о приостановлении действия трудового договора?</w:t>
            </w:r>
          </w:p>
          <w:p w14:paraId="29C14ABC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(проверить приказы работодателя,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заявления работника)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CE12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Часть 2 статьи 351.7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71B6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3A7D1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9F5DC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9D95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78A86E81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6655C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B4340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в период приостановления действия трудового договора сохранил рабочее место за работником?</w:t>
            </w:r>
          </w:p>
          <w:p w14:paraId="0BCFDD5F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(проверить приказы работодателя, срочные трудовые договора на время исполнения обязанностей отсутствующего работника по указанному месту работы (должности))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C474D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4 статьи 351.7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1AE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15A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6D74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D4FB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6E3B1341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4463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5C567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произвел выплату работнику заработной платы и причитающихся ему выплат в полном объеме за период работы не позднее дня приостановления действия трудового договора, предшествующий приостановлению действия трудового договора?</w:t>
            </w:r>
          </w:p>
          <w:p w14:paraId="6912E724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(проверить трудовые договоры и/или дополнительные соглашения к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трудовым договорам, платежные поручения (иные платежные документы), расчетные листки)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A5168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Часть 5 статьи 351.7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1C9E3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AF1C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9C00D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9700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52103AEA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EA19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A1D29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сохранил социально-трудовые гарантии на период приостановления действия трудового договора в отношении работника?</w:t>
            </w:r>
          </w:p>
          <w:p w14:paraId="09ED78C0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(проверить трудовые договоры и/или дополнительные соглашения к трудовым договорам, коллективный договор, ПВТР, приказы работодателя)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E22D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6 статьи 351.7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B315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119C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6142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AD2A7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2D5E3245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11293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27D00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Работодатель засчитал в трудовой стаж работника, а также в стаж работы по специальности (за исключением случаев досрочного назначения страховой пенсии по старости) период приостановления действия трудового договора в соответствии с призванием на военную службу по мобилизации или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поступлением на военную службу по контракту либо заключением контракта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Федерации?</w:t>
            </w:r>
          </w:p>
          <w:p w14:paraId="05223C8D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(проверить трудовые договоры и/или дополнительные соглашения к трудовым договорам, приказы работодателя)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98EA5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Часть 8 статьи 351.7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203DF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B30C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AB63A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DC5E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4FCF9F97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B4481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FCE9F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Работодатель в день выхода работника на работу возобновил действие трудового договора?</w:t>
            </w:r>
          </w:p>
          <w:p w14:paraId="22E687B9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(проверить трудовые договоры и/или дополнительные соглашения к трудовым договорам, приказы работодателя, заявления работника)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19582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Часть 9 статьи 351.7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152C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158C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7062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0EA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0B3B1AD6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A40EA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941C6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Работодатель предоставил работнику ежегодный оплачиваемый отпуск в удобное для него время независимо от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стажа работы у работодателя в течение шести месяцев после возобновления действия договора в соответствии с призванием на военную службу по мобилизации или поступлением на военную службу по контракту либо заключением контракта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Федерации?</w:t>
            </w:r>
          </w:p>
          <w:p w14:paraId="312D3102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(проверить трудовые договоры и/или дополнительные соглашения к трудовым договорам, приказы работодателя, график отпусков, заявления работника)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DD8AB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Часть 10 статьи 351.7 Трудового кодекса Российской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DE1C6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B57F9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ACCA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9799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5CAA" w14:paraId="5E026CC1" w14:textId="77777777" w:rsidTr="00DF7B1C">
        <w:trPr>
          <w:trHeight w:val="38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12A07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647C6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Не допускается расторжение по инициативе работодателя трудового договора с работником в период приостановления действия трудового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договора с призванием на военную службу по мобилизации или поступлением на военную службу по контракту либо заключением контракта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за исключением случаев ликвидации организации либо прекращения деятельности индивидуальным предпринимателем, а также истечения в указанный период срока действия трудового договора, если он был заключен на определенный срок в соответствии с частью первой и абзацами третьим, пятым, девятым - одиннадцатым части второй статьи 59 Трудового кодекса Российской Федерации?</w:t>
            </w:r>
          </w:p>
          <w:p w14:paraId="786C733C" w14:textId="77777777" w:rsidR="000B5CAA" w:rsidRDefault="00000000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(проверить трудовые договоры и/или дополнительные соглашения к трудовым договорам, приказы работодателя)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DABD2" w14:textId="77777777" w:rsidR="000B5CAA" w:rsidRDefault="0000000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Часть 11 статьи 351.7 Трудового кодекса Российской Федерации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58E34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D1E8E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A1A3B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31F5" w14:textId="77777777" w:rsidR="000B5CAA" w:rsidRDefault="000B5C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1E12FF68" w14:textId="77777777" w:rsidR="000B5CAA" w:rsidRDefault="000B5C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DD03B5" w14:textId="77777777" w:rsidR="000B5CAA" w:rsidRDefault="000B5CAA"/>
    <w:p w14:paraId="0EE4292C" w14:textId="77777777" w:rsidR="000B5CAA" w:rsidRDefault="000B5C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B5CAA" w:rsidSect="00DF7B1C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6838" w:h="11906" w:orient="landscape"/>
      <w:pgMar w:top="1134" w:right="851" w:bottom="1134" w:left="851" w:header="170" w:footer="73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FA3AE" w14:textId="77777777" w:rsidR="00532ECE" w:rsidRDefault="00532ECE">
      <w:pPr>
        <w:spacing w:after="0" w:line="240" w:lineRule="auto"/>
      </w:pPr>
      <w:r>
        <w:separator/>
      </w:r>
    </w:p>
  </w:endnote>
  <w:endnote w:type="continuationSeparator" w:id="0">
    <w:p w14:paraId="27A6B52A" w14:textId="77777777" w:rsidR="00532ECE" w:rsidRDefault="00532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117D6" w14:textId="77777777" w:rsidR="000B5CAA" w:rsidRPr="00CB7A91" w:rsidRDefault="000B5CAA">
    <w:pPr>
      <w:pStyle w:val="a4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18024" w14:textId="77777777" w:rsidR="000B5CAA" w:rsidRDefault="000B5CA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32555" w14:textId="77777777" w:rsidR="000B5CAA" w:rsidRPr="00DF7B1C" w:rsidRDefault="000B5CAA" w:rsidP="00DF7B1C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E10FF" w14:textId="77777777" w:rsidR="000B5CAA" w:rsidRDefault="000B5CA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A0B58" w14:textId="77777777" w:rsidR="00532ECE" w:rsidRDefault="00532ECE">
      <w:pPr>
        <w:rPr>
          <w:sz w:val="12"/>
        </w:rPr>
      </w:pPr>
      <w:r>
        <w:separator/>
      </w:r>
    </w:p>
  </w:footnote>
  <w:footnote w:type="continuationSeparator" w:id="0">
    <w:p w14:paraId="3D3F2680" w14:textId="77777777" w:rsidR="00532ECE" w:rsidRDefault="00532ECE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DA355" w14:textId="49708E87" w:rsidR="000B5CAA" w:rsidRDefault="00000000">
    <w:pPr>
      <w:spacing w:line="1" w:lineRule="exact"/>
    </w:pPr>
    <w:r>
      <w:rPr>
        <w:noProof/>
      </w:rPr>
      <w:pict w14:anchorId="55466212">
        <v:rect id="Надпись 1" o:spid="_x0000_s1025" style="position:absolute;margin-left:0;margin-top:0;width:16.55pt;height:12.6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" o:allowincell="f" filled="f" stroked="f" strokeweight="0">
          <v:textbox style="mso-fit-shape-to-text:t" inset="0,0,0,0">
            <w:txbxContent>
              <w:p w14:paraId="351A3BA1" w14:textId="77777777" w:rsidR="000B5CAA" w:rsidRDefault="00000000">
                <w:pPr>
                  <w:pStyle w:val="26"/>
                  <w:rPr>
                    <w:sz w:val="22"/>
                    <w:szCs w:val="22"/>
                  </w:rPr>
                </w:pPr>
                <w:r>
                  <w:rPr>
                    <w:color w:val="000000"/>
                  </w:rPr>
                  <w:fldChar w:fldCharType="begin"/>
                </w:r>
                <w:r>
                  <w:rPr>
                    <w:color w:val="000000"/>
                  </w:rPr>
                  <w:instrText xml:space="preserve"> PAGE </w:instrText>
                </w:r>
                <w:r>
                  <w:rPr>
                    <w:color w:val="000000"/>
                  </w:rPr>
                  <w:fldChar w:fldCharType="separate"/>
                </w:r>
                <w:r>
                  <w:rPr>
                    <w:color w:val="000000"/>
                  </w:rPr>
                  <w:t>0</w:t>
                </w:r>
                <w:r>
                  <w:rPr>
                    <w:color w:val="00000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C72B9" w14:textId="77777777" w:rsidR="000B5CAA" w:rsidRDefault="000B5CAA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F088D" w14:textId="77777777" w:rsidR="000B5CAA" w:rsidRDefault="000B5CAA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101EC"/>
    <w:multiLevelType w:val="multilevel"/>
    <w:tmpl w:val="CF1619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0AC20F1"/>
    <w:multiLevelType w:val="multilevel"/>
    <w:tmpl w:val="0E2609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FD30DE2"/>
    <w:multiLevelType w:val="multilevel"/>
    <w:tmpl w:val="8C181D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67C4F70"/>
    <w:multiLevelType w:val="multilevel"/>
    <w:tmpl w:val="62E41C8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122264411">
    <w:abstractNumId w:val="0"/>
  </w:num>
  <w:num w:numId="2" w16cid:durableId="1463575561">
    <w:abstractNumId w:val="1"/>
  </w:num>
  <w:num w:numId="3" w16cid:durableId="1444766700">
    <w:abstractNumId w:val="3"/>
  </w:num>
  <w:num w:numId="4" w16cid:durableId="860821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5CAA"/>
    <w:rsid w:val="000B5CAA"/>
    <w:rsid w:val="0032649B"/>
    <w:rsid w:val="00326577"/>
    <w:rsid w:val="00532ECE"/>
    <w:rsid w:val="006A5524"/>
    <w:rsid w:val="008B42F0"/>
    <w:rsid w:val="00B51D57"/>
    <w:rsid w:val="00B7388D"/>
    <w:rsid w:val="00CB4986"/>
    <w:rsid w:val="00CB7A91"/>
    <w:rsid w:val="00DF7B1C"/>
    <w:rsid w:val="00E17CE9"/>
    <w:rsid w:val="00E91521"/>
    <w:rsid w:val="00EF312B"/>
    <w:rsid w:val="00F628D6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31AD4"/>
  <w15:docId w15:val="{CBC33E28-A61B-4D9C-9FBB-B50BD3B9F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979"/>
    <w:pPr>
      <w:spacing w:after="200" w:line="276" w:lineRule="auto"/>
    </w:pPr>
    <w:rPr>
      <w:rFonts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C55B7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4612"/>
    <w:pPr>
      <w:keepNext/>
      <w:suppressAutoHyphens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C55B7B"/>
    <w:pPr>
      <w:keepNext/>
      <w:numPr>
        <w:ilvl w:val="2"/>
        <w:numId w:val="1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4612"/>
    <w:pPr>
      <w:keepNext/>
      <w:suppressAutoHyphens w:val="0"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C55B7B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semiHidden/>
    <w:qFormat/>
    <w:rsid w:val="00354612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uiPriority w:val="9"/>
    <w:qFormat/>
    <w:rsid w:val="00C55B7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0">
    <w:name w:val="Заголовок 4 Знак"/>
    <w:link w:val="4"/>
    <w:uiPriority w:val="9"/>
    <w:semiHidden/>
    <w:qFormat/>
    <w:rsid w:val="00354612"/>
    <w:rPr>
      <w:rFonts w:eastAsia="Times New Roman"/>
      <w:b/>
      <w:bCs/>
      <w:sz w:val="28"/>
      <w:szCs w:val="28"/>
      <w:lang w:val="x-none" w:eastAsia="x-none"/>
    </w:rPr>
  </w:style>
  <w:style w:type="character" w:customStyle="1" w:styleId="a3">
    <w:name w:val="Нижний колонтитул Знак"/>
    <w:link w:val="a4"/>
    <w:uiPriority w:val="99"/>
    <w:qFormat/>
    <w:rsid w:val="00C55B7B"/>
    <w:rPr>
      <w:rFonts w:ascii="Calibri" w:eastAsia="Calibri" w:hAnsi="Calibri" w:cs="Calibri"/>
      <w:lang w:eastAsia="ar-SA"/>
    </w:rPr>
  </w:style>
  <w:style w:type="character" w:customStyle="1" w:styleId="a5">
    <w:name w:val="Текст выноски Знак"/>
    <w:link w:val="a6"/>
    <w:uiPriority w:val="99"/>
    <w:semiHidden/>
    <w:qFormat/>
    <w:rsid w:val="00C55B7B"/>
    <w:rPr>
      <w:rFonts w:ascii="Tahoma" w:eastAsia="Calibri" w:hAnsi="Tahoma" w:cs="Tahoma"/>
      <w:sz w:val="16"/>
      <w:szCs w:val="16"/>
      <w:lang w:eastAsia="ar-SA"/>
    </w:rPr>
  </w:style>
  <w:style w:type="character" w:customStyle="1" w:styleId="a7">
    <w:name w:val="Основной текст Знак"/>
    <w:link w:val="a8"/>
    <w:qFormat/>
    <w:rsid w:val="00354612"/>
    <w:rPr>
      <w:rFonts w:ascii="Times New Roman" w:eastAsia="Times New Roman" w:hAnsi="Times New Roman"/>
      <w:sz w:val="32"/>
      <w:u w:val="single"/>
    </w:rPr>
  </w:style>
  <w:style w:type="character" w:customStyle="1" w:styleId="a9">
    <w:name w:val="Основной текст с отступом Знак"/>
    <w:link w:val="aa"/>
    <w:qFormat/>
    <w:rsid w:val="00354612"/>
    <w:rPr>
      <w:rFonts w:ascii="Times New Roman" w:eastAsia="Times New Roman" w:hAnsi="Times New Roman"/>
      <w:sz w:val="32"/>
    </w:rPr>
  </w:style>
  <w:style w:type="character" w:customStyle="1" w:styleId="21">
    <w:name w:val="Основной текст с отступом 2 Знак"/>
    <w:link w:val="22"/>
    <w:qFormat/>
    <w:rsid w:val="00354612"/>
    <w:rPr>
      <w:rFonts w:ascii="Times New Roman" w:eastAsia="Times New Roman" w:hAnsi="Times New Roman"/>
      <w:sz w:val="32"/>
    </w:rPr>
  </w:style>
  <w:style w:type="character" w:customStyle="1" w:styleId="23">
    <w:name w:val="Основной текст 2 Знак"/>
    <w:link w:val="24"/>
    <w:qFormat/>
    <w:rsid w:val="00354612"/>
    <w:rPr>
      <w:rFonts w:ascii="Times New Roman" w:eastAsia="Times New Roman" w:hAnsi="Times New Roman"/>
      <w:sz w:val="32"/>
    </w:rPr>
  </w:style>
  <w:style w:type="character" w:customStyle="1" w:styleId="31">
    <w:name w:val="Основной текст с отступом 3 Знак"/>
    <w:link w:val="32"/>
    <w:qFormat/>
    <w:rsid w:val="00354612"/>
    <w:rPr>
      <w:rFonts w:ascii="Times New Roman" w:eastAsia="Times New Roman" w:hAnsi="Times New Roman"/>
      <w:sz w:val="26"/>
    </w:rPr>
  </w:style>
  <w:style w:type="character" w:styleId="ab">
    <w:name w:val="page number"/>
    <w:basedOn w:val="a0"/>
    <w:qFormat/>
    <w:rsid w:val="00354612"/>
  </w:style>
  <w:style w:type="character" w:customStyle="1" w:styleId="ac">
    <w:name w:val="Текст Знак"/>
    <w:link w:val="ad"/>
    <w:qFormat/>
    <w:rsid w:val="00354612"/>
    <w:rPr>
      <w:rFonts w:ascii="Courier New" w:eastAsia="Times New Roman" w:hAnsi="Courier New" w:cs="Courier New"/>
    </w:rPr>
  </w:style>
  <w:style w:type="character" w:customStyle="1" w:styleId="ae">
    <w:name w:val="Верхний колонтитул Знак"/>
    <w:link w:val="af"/>
    <w:uiPriority w:val="99"/>
    <w:qFormat/>
    <w:rsid w:val="00354612"/>
    <w:rPr>
      <w:rFonts w:ascii="Times New Roman" w:eastAsia="Times New Roman" w:hAnsi="Times New Roman"/>
      <w:sz w:val="28"/>
      <w:lang w:val="x-none" w:eastAsia="x-none"/>
    </w:rPr>
  </w:style>
  <w:style w:type="character" w:customStyle="1" w:styleId="af0">
    <w:name w:val="Схема документа Знак"/>
    <w:link w:val="af1"/>
    <w:uiPriority w:val="99"/>
    <w:semiHidden/>
    <w:qFormat/>
    <w:rsid w:val="00417F06"/>
    <w:rPr>
      <w:rFonts w:ascii="Tahoma" w:hAnsi="Tahoma" w:cs="Tahoma"/>
      <w:sz w:val="16"/>
      <w:szCs w:val="16"/>
      <w:lang w:eastAsia="ar-SA"/>
    </w:rPr>
  </w:style>
  <w:style w:type="character" w:customStyle="1" w:styleId="af2">
    <w:name w:val="Текст сноски Знак"/>
    <w:link w:val="af3"/>
    <w:uiPriority w:val="99"/>
    <w:qFormat/>
    <w:rsid w:val="00B46B3F"/>
    <w:rPr>
      <w:rFonts w:cs="Calibri"/>
      <w:lang w:eastAsia="ar-SA"/>
    </w:rPr>
  </w:style>
  <w:style w:type="character" w:customStyle="1" w:styleId="af4">
    <w:name w:val="Символ сноски"/>
    <w:uiPriority w:val="99"/>
    <w:semiHidden/>
    <w:unhideWhenUsed/>
    <w:qFormat/>
    <w:rsid w:val="00B46B3F"/>
    <w:rPr>
      <w:vertAlign w:val="superscript"/>
    </w:rPr>
  </w:style>
  <w:style w:type="character" w:styleId="af5">
    <w:name w:val="footnote reference"/>
    <w:rPr>
      <w:vertAlign w:val="superscript"/>
    </w:rPr>
  </w:style>
  <w:style w:type="character" w:customStyle="1" w:styleId="af6">
    <w:name w:val="Гипертекстовая ссылка"/>
    <w:uiPriority w:val="99"/>
    <w:qFormat/>
    <w:rsid w:val="00B46B3F"/>
    <w:rPr>
      <w:color w:val="106BBE"/>
    </w:rPr>
  </w:style>
  <w:style w:type="character" w:customStyle="1" w:styleId="af7">
    <w:name w:val="Цветовое выделение"/>
    <w:uiPriority w:val="99"/>
    <w:qFormat/>
    <w:rsid w:val="00413CA9"/>
    <w:rPr>
      <w:b/>
      <w:bCs/>
      <w:color w:val="26282F"/>
    </w:rPr>
  </w:style>
  <w:style w:type="character" w:styleId="af8">
    <w:name w:val="Hyperlink"/>
    <w:uiPriority w:val="99"/>
    <w:unhideWhenUsed/>
    <w:rsid w:val="00B964EE"/>
    <w:rPr>
      <w:color w:val="0563C1"/>
      <w:u w:val="single"/>
    </w:rPr>
  </w:style>
  <w:style w:type="character" w:customStyle="1" w:styleId="11">
    <w:name w:val="Неразрешенное упоминание1"/>
    <w:uiPriority w:val="99"/>
    <w:semiHidden/>
    <w:unhideWhenUsed/>
    <w:qFormat/>
    <w:rsid w:val="00B964EE"/>
    <w:rPr>
      <w:color w:val="605E5C"/>
      <w:shd w:val="clear" w:color="auto" w:fill="E1DFDD"/>
    </w:rPr>
  </w:style>
  <w:style w:type="character" w:styleId="af9">
    <w:name w:val="FollowedHyperlink"/>
    <w:uiPriority w:val="99"/>
    <w:semiHidden/>
    <w:unhideWhenUsed/>
    <w:rsid w:val="00874CBA"/>
    <w:rPr>
      <w:color w:val="954F72"/>
      <w:u w:val="single"/>
    </w:rPr>
  </w:style>
  <w:style w:type="character" w:customStyle="1" w:styleId="afa">
    <w:name w:val="Другое_"/>
    <w:link w:val="afb"/>
    <w:qFormat/>
    <w:rsid w:val="00742E0B"/>
    <w:rPr>
      <w:rFonts w:ascii="Times New Roman" w:hAnsi="Times New Roman"/>
      <w:sz w:val="28"/>
      <w:szCs w:val="28"/>
    </w:rPr>
  </w:style>
  <w:style w:type="character" w:customStyle="1" w:styleId="25">
    <w:name w:val="Колонтитул (2)_"/>
    <w:link w:val="26"/>
    <w:qFormat/>
    <w:rsid w:val="00742E0B"/>
    <w:rPr>
      <w:rFonts w:ascii="Times New Roman" w:hAnsi="Times New Roman"/>
    </w:rPr>
  </w:style>
  <w:style w:type="character" w:customStyle="1" w:styleId="afc">
    <w:name w:val="Основной текст_"/>
    <w:link w:val="12"/>
    <w:qFormat/>
    <w:rsid w:val="00742E0B"/>
    <w:rPr>
      <w:rFonts w:ascii="Times New Roman" w:hAnsi="Times New Roman"/>
      <w:b/>
      <w:bCs/>
      <w:sz w:val="28"/>
      <w:szCs w:val="28"/>
    </w:rPr>
  </w:style>
  <w:style w:type="character" w:customStyle="1" w:styleId="27">
    <w:name w:val="Основной текст (2)_"/>
    <w:link w:val="28"/>
    <w:qFormat/>
    <w:rsid w:val="00742E0B"/>
    <w:rPr>
      <w:rFonts w:ascii="Times New Roman" w:hAnsi="Times New Roman"/>
    </w:rPr>
  </w:style>
  <w:style w:type="character" w:styleId="afd">
    <w:name w:val="annotation reference"/>
    <w:uiPriority w:val="99"/>
    <w:semiHidden/>
    <w:unhideWhenUsed/>
    <w:qFormat/>
    <w:rsid w:val="00742E0B"/>
    <w:rPr>
      <w:sz w:val="16"/>
      <w:szCs w:val="16"/>
    </w:rPr>
  </w:style>
  <w:style w:type="character" w:customStyle="1" w:styleId="afe">
    <w:name w:val="Текст примечания Знак"/>
    <w:link w:val="aff"/>
    <w:uiPriority w:val="99"/>
    <w:qFormat/>
    <w:rsid w:val="00742E0B"/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aff0">
    <w:name w:val="Тема примечания Знак"/>
    <w:link w:val="aff1"/>
    <w:uiPriority w:val="99"/>
    <w:semiHidden/>
    <w:qFormat/>
    <w:rsid w:val="00742E0B"/>
    <w:rPr>
      <w:rFonts w:ascii="Microsoft Sans Serif" w:eastAsia="Microsoft Sans Serif" w:hAnsi="Microsoft Sans Serif" w:cs="Microsoft Sans Serif"/>
      <w:b/>
      <w:bCs/>
      <w:color w:val="000000"/>
      <w:lang w:bidi="ru-RU"/>
    </w:rPr>
  </w:style>
  <w:style w:type="character" w:customStyle="1" w:styleId="41">
    <w:name w:val="Основной текст (4)_"/>
    <w:link w:val="42"/>
    <w:qFormat/>
    <w:rsid w:val="00742E0B"/>
    <w:rPr>
      <w:rFonts w:ascii="Times New Roman" w:hAnsi="Times New Roman"/>
    </w:rPr>
  </w:style>
  <w:style w:type="character" w:customStyle="1" w:styleId="aff2">
    <w:name w:val="Символ концевой сноски"/>
    <w:qFormat/>
  </w:style>
  <w:style w:type="character" w:styleId="aff3">
    <w:name w:val="endnote reference"/>
    <w:rPr>
      <w:vertAlign w:val="superscript"/>
    </w:rPr>
  </w:style>
  <w:style w:type="paragraph" w:styleId="aff4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7"/>
    <w:rsid w:val="00354612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u w:val="single"/>
      <w:lang w:val="x-none" w:eastAsia="x-none"/>
    </w:rPr>
  </w:style>
  <w:style w:type="paragraph" w:styleId="aff5">
    <w:name w:val="List"/>
    <w:basedOn w:val="a8"/>
    <w:rPr>
      <w:rFonts w:cs="Lucida Sans"/>
    </w:rPr>
  </w:style>
  <w:style w:type="paragraph" w:styleId="aff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f7">
    <w:name w:val="index heading"/>
    <w:basedOn w:val="a"/>
    <w:qFormat/>
    <w:pPr>
      <w:suppressLineNumbers/>
    </w:pPr>
    <w:rPr>
      <w:rFonts w:cs="Lucida Sans"/>
    </w:rPr>
  </w:style>
  <w:style w:type="paragraph" w:customStyle="1" w:styleId="aff8">
    <w:name w:val="Колонтитулы"/>
    <w:basedOn w:val="a"/>
    <w:qFormat/>
  </w:style>
  <w:style w:type="paragraph" w:customStyle="1" w:styleId="aff9">
    <w:name w:val="Колонтитул"/>
    <w:basedOn w:val="a"/>
    <w:qFormat/>
  </w:style>
  <w:style w:type="paragraph" w:styleId="a4">
    <w:name w:val="footer"/>
    <w:basedOn w:val="a"/>
    <w:link w:val="a3"/>
    <w:uiPriority w:val="99"/>
    <w:rsid w:val="00C55B7B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/>
    </w:rPr>
  </w:style>
  <w:style w:type="paragraph" w:styleId="a6">
    <w:name w:val="Balloon Text"/>
    <w:basedOn w:val="a"/>
    <w:link w:val="a5"/>
    <w:uiPriority w:val="99"/>
    <w:semiHidden/>
    <w:unhideWhenUsed/>
    <w:qFormat/>
    <w:rsid w:val="00C55B7B"/>
    <w:pPr>
      <w:spacing w:after="0" w:line="240" w:lineRule="auto"/>
    </w:pPr>
    <w:rPr>
      <w:rFonts w:ascii="Tahoma" w:hAnsi="Tahoma" w:cs="Times New Roman"/>
      <w:sz w:val="16"/>
      <w:szCs w:val="16"/>
      <w:lang w:val="x-none"/>
    </w:rPr>
  </w:style>
  <w:style w:type="paragraph" w:styleId="affa">
    <w:name w:val="List Paragraph"/>
    <w:basedOn w:val="a"/>
    <w:uiPriority w:val="34"/>
    <w:qFormat/>
    <w:rsid w:val="00C55B7B"/>
    <w:pPr>
      <w:ind w:left="720"/>
      <w:contextualSpacing/>
    </w:pPr>
  </w:style>
  <w:style w:type="paragraph" w:customStyle="1" w:styleId="FR1">
    <w:name w:val="FR1"/>
    <w:qFormat/>
    <w:rsid w:val="00354612"/>
    <w:pPr>
      <w:widowControl w:val="0"/>
      <w:ind w:firstLine="720"/>
    </w:pPr>
    <w:rPr>
      <w:rFonts w:ascii="Arial" w:eastAsia="Times New Roman" w:hAnsi="Arial"/>
      <w:sz w:val="24"/>
    </w:rPr>
  </w:style>
  <w:style w:type="paragraph" w:styleId="aa">
    <w:name w:val="Body Text Indent"/>
    <w:basedOn w:val="a"/>
    <w:link w:val="a9"/>
    <w:rsid w:val="00354612"/>
    <w:pPr>
      <w:suppressAutoHyphens w:val="0"/>
      <w:spacing w:after="0" w:line="240" w:lineRule="auto"/>
      <w:ind w:firstLine="740"/>
      <w:jc w:val="both"/>
    </w:pPr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22">
    <w:name w:val="Body Text Indent 2"/>
    <w:basedOn w:val="a"/>
    <w:link w:val="21"/>
    <w:qFormat/>
    <w:rsid w:val="00354612"/>
    <w:pPr>
      <w:suppressAutoHyphens w:val="0"/>
      <w:spacing w:after="0" w:line="220" w:lineRule="auto"/>
      <w:ind w:firstLine="720"/>
      <w:jc w:val="both"/>
    </w:pPr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24">
    <w:name w:val="Body Text 2"/>
    <w:basedOn w:val="a"/>
    <w:link w:val="23"/>
    <w:qFormat/>
    <w:rsid w:val="00354612"/>
    <w:pPr>
      <w:suppressAutoHyphens w:val="0"/>
      <w:spacing w:after="0" w:line="220" w:lineRule="auto"/>
    </w:pPr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32">
    <w:name w:val="Body Text Indent 3"/>
    <w:basedOn w:val="a"/>
    <w:link w:val="31"/>
    <w:qFormat/>
    <w:rsid w:val="00354612"/>
    <w:pPr>
      <w:suppressAutoHyphens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ffb">
    <w:name w:val="Block Text"/>
    <w:basedOn w:val="a"/>
    <w:qFormat/>
    <w:rsid w:val="00354612"/>
    <w:pPr>
      <w:suppressAutoHyphens w:val="0"/>
      <w:spacing w:after="0" w:line="360" w:lineRule="auto"/>
      <w:ind w:left="-567" w:right="276" w:firstLine="720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ConsNormal">
    <w:name w:val="ConsNormal"/>
    <w:qFormat/>
    <w:rsid w:val="00354612"/>
    <w:pPr>
      <w:widowControl w:val="0"/>
      <w:overflowPunct w:val="0"/>
      <w:ind w:firstLine="720"/>
      <w:textAlignment w:val="baseline"/>
    </w:pPr>
    <w:rPr>
      <w:rFonts w:ascii="Arial" w:eastAsia="Times New Roman" w:hAnsi="Arial"/>
    </w:rPr>
  </w:style>
  <w:style w:type="paragraph" w:customStyle="1" w:styleId="ConsTitle">
    <w:name w:val="ConsTitle"/>
    <w:qFormat/>
    <w:rsid w:val="00354612"/>
    <w:pPr>
      <w:widowControl w:val="0"/>
      <w:overflowPunct w:val="0"/>
      <w:textAlignment w:val="baseline"/>
    </w:pPr>
    <w:rPr>
      <w:rFonts w:ascii="Arial" w:eastAsia="Times New Roman" w:hAnsi="Arial"/>
      <w:b/>
      <w:sz w:val="16"/>
    </w:rPr>
  </w:style>
  <w:style w:type="paragraph" w:customStyle="1" w:styleId="13">
    <w:name w:val="Текст1"/>
    <w:basedOn w:val="a"/>
    <w:qFormat/>
    <w:rsid w:val="00354612"/>
    <w:pPr>
      <w:suppressAutoHyphens w:val="0"/>
      <w:overflowPunct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Plain Text"/>
    <w:basedOn w:val="a"/>
    <w:link w:val="ac"/>
    <w:qFormat/>
    <w:rsid w:val="00354612"/>
    <w:pPr>
      <w:suppressAutoHyphens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rmal">
    <w:name w:val="ConsPlusNormal"/>
    <w:qFormat/>
    <w:rsid w:val="00354612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affc">
    <w:name w:val="Прижатый влево"/>
    <w:basedOn w:val="a"/>
    <w:next w:val="a"/>
    <w:uiPriority w:val="99"/>
    <w:qFormat/>
    <w:rsid w:val="00354612"/>
    <w:pPr>
      <w:suppressAutoHyphens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af">
    <w:name w:val="header"/>
    <w:basedOn w:val="a"/>
    <w:link w:val="ae"/>
    <w:uiPriority w:val="99"/>
    <w:unhideWhenUsed/>
    <w:rsid w:val="00354612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1">
    <w:name w:val="Document Map"/>
    <w:basedOn w:val="a"/>
    <w:link w:val="af0"/>
    <w:uiPriority w:val="99"/>
    <w:semiHidden/>
    <w:unhideWhenUsed/>
    <w:qFormat/>
    <w:rsid w:val="00417F06"/>
    <w:rPr>
      <w:rFonts w:ascii="Tahoma" w:hAnsi="Tahoma" w:cs="Times New Roman"/>
      <w:sz w:val="16"/>
      <w:szCs w:val="16"/>
      <w:lang w:val="x-none"/>
    </w:rPr>
  </w:style>
  <w:style w:type="paragraph" w:styleId="af3">
    <w:name w:val="footnote text"/>
    <w:basedOn w:val="a"/>
    <w:link w:val="af2"/>
    <w:uiPriority w:val="99"/>
    <w:unhideWhenUsed/>
    <w:rsid w:val="00B46B3F"/>
    <w:rPr>
      <w:rFonts w:cs="Times New Roman"/>
      <w:sz w:val="20"/>
      <w:szCs w:val="20"/>
      <w:lang w:val="x-none"/>
    </w:rPr>
  </w:style>
  <w:style w:type="paragraph" w:customStyle="1" w:styleId="affd">
    <w:name w:val="Комментарий"/>
    <w:basedOn w:val="a"/>
    <w:next w:val="a"/>
    <w:uiPriority w:val="99"/>
    <w:qFormat/>
    <w:rsid w:val="00DE0A37"/>
    <w:pPr>
      <w:suppressAutoHyphens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fe">
    <w:name w:val="Информация об изменениях документа"/>
    <w:basedOn w:val="affd"/>
    <w:next w:val="a"/>
    <w:uiPriority w:val="99"/>
    <w:qFormat/>
    <w:rsid w:val="00DE0A37"/>
    <w:rPr>
      <w:i/>
      <w:iCs/>
    </w:rPr>
  </w:style>
  <w:style w:type="paragraph" w:customStyle="1" w:styleId="ConsPlusNonformat">
    <w:name w:val="ConsPlusNonformat"/>
    <w:qFormat/>
    <w:rsid w:val="002750F9"/>
    <w:pPr>
      <w:widowControl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qFormat/>
    <w:rsid w:val="002750F9"/>
    <w:pPr>
      <w:widowControl w:val="0"/>
    </w:pPr>
    <w:rPr>
      <w:rFonts w:ascii="Times New Roman" w:eastAsia="Times New Roman" w:hAnsi="Times New Roman"/>
      <w:b/>
      <w:sz w:val="28"/>
    </w:rPr>
  </w:style>
  <w:style w:type="paragraph" w:customStyle="1" w:styleId="ConsPlusCell">
    <w:name w:val="ConsPlusCell"/>
    <w:qFormat/>
    <w:rsid w:val="002750F9"/>
    <w:pPr>
      <w:widowControl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qFormat/>
    <w:rsid w:val="002750F9"/>
    <w:pPr>
      <w:widowControl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qFormat/>
    <w:rsid w:val="002750F9"/>
    <w:pPr>
      <w:widowControl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qFormat/>
    <w:rsid w:val="002750F9"/>
    <w:pPr>
      <w:widowControl w:val="0"/>
    </w:pPr>
    <w:rPr>
      <w:rFonts w:ascii="Tahoma" w:eastAsia="Times New Roman" w:hAnsi="Tahoma" w:cs="Tahoma"/>
      <w:sz w:val="26"/>
    </w:rPr>
  </w:style>
  <w:style w:type="paragraph" w:styleId="afff">
    <w:name w:val="Normal (Web)"/>
    <w:basedOn w:val="a"/>
    <w:uiPriority w:val="99"/>
    <w:unhideWhenUsed/>
    <w:qFormat/>
    <w:rsid w:val="00EA17B8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6D1158"/>
    <w:rPr>
      <w:rFonts w:ascii="Times New Roman" w:hAnsi="Times New Roman"/>
      <w:color w:val="000000"/>
      <w:sz w:val="24"/>
      <w:szCs w:val="24"/>
    </w:rPr>
  </w:style>
  <w:style w:type="paragraph" w:customStyle="1" w:styleId="afb">
    <w:name w:val="Другое"/>
    <w:basedOn w:val="a"/>
    <w:link w:val="afa"/>
    <w:qFormat/>
    <w:rsid w:val="00742E0B"/>
    <w:pPr>
      <w:widowControl w:val="0"/>
      <w:suppressAutoHyphens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26">
    <w:name w:val="Колонтитул (2)"/>
    <w:basedOn w:val="a"/>
    <w:link w:val="25"/>
    <w:qFormat/>
    <w:rsid w:val="00742E0B"/>
    <w:pPr>
      <w:widowControl w:val="0"/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2">
    <w:name w:val="Основной текст1"/>
    <w:basedOn w:val="a"/>
    <w:link w:val="afc"/>
    <w:qFormat/>
    <w:rsid w:val="00742E0B"/>
    <w:pPr>
      <w:widowControl w:val="0"/>
      <w:suppressAutoHyphens w:val="0"/>
      <w:spacing w:after="320" w:line="240" w:lineRule="auto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28">
    <w:name w:val="Основной текст (2)"/>
    <w:basedOn w:val="a"/>
    <w:link w:val="27"/>
    <w:qFormat/>
    <w:rsid w:val="00742E0B"/>
    <w:pPr>
      <w:widowControl w:val="0"/>
      <w:suppressAutoHyphens w:val="0"/>
      <w:spacing w:after="1980" w:line="264" w:lineRule="auto"/>
      <w:ind w:right="210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styleId="aff">
    <w:name w:val="annotation text"/>
    <w:basedOn w:val="a"/>
    <w:link w:val="afe"/>
    <w:uiPriority w:val="99"/>
    <w:unhideWhenUsed/>
    <w:qFormat/>
    <w:rsid w:val="00742E0B"/>
    <w:pPr>
      <w:widowControl w:val="0"/>
      <w:suppressAutoHyphens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f1">
    <w:name w:val="annotation subject"/>
    <w:basedOn w:val="aff"/>
    <w:next w:val="aff"/>
    <w:link w:val="aff0"/>
    <w:uiPriority w:val="99"/>
    <w:semiHidden/>
    <w:unhideWhenUsed/>
    <w:qFormat/>
    <w:rsid w:val="00742E0B"/>
    <w:rPr>
      <w:b/>
      <w:bCs/>
    </w:rPr>
  </w:style>
  <w:style w:type="paragraph" w:customStyle="1" w:styleId="42">
    <w:name w:val="Основной текст (4)"/>
    <w:basedOn w:val="a"/>
    <w:link w:val="41"/>
    <w:qFormat/>
    <w:rsid w:val="00742E0B"/>
    <w:pPr>
      <w:widowControl w:val="0"/>
      <w:suppressAutoHyphens w:val="0"/>
      <w:spacing w:after="1960" w:line="268" w:lineRule="auto"/>
      <w:ind w:left="7740" w:firstLine="20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врезки"/>
    <w:basedOn w:val="a"/>
    <w:qFormat/>
  </w:style>
  <w:style w:type="numbering" w:customStyle="1" w:styleId="afff1">
    <w:name w:val="Без списка"/>
    <w:uiPriority w:val="99"/>
    <w:semiHidden/>
    <w:unhideWhenUsed/>
    <w:qFormat/>
  </w:style>
  <w:style w:type="numbering" w:customStyle="1" w:styleId="14">
    <w:name w:val="Нет списка1"/>
    <w:uiPriority w:val="99"/>
    <w:semiHidden/>
    <w:unhideWhenUsed/>
    <w:qFormat/>
    <w:rsid w:val="00742E0B"/>
  </w:style>
  <w:style w:type="table" w:customStyle="1" w:styleId="15">
    <w:name w:val="Сетка таблицы1"/>
    <w:basedOn w:val="a1"/>
    <w:uiPriority w:val="59"/>
    <w:rsid w:val="00742E0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2">
    <w:name w:val="Table Grid"/>
    <w:basedOn w:val="a1"/>
    <w:rsid w:val="00742E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07E4B-5A6C-4550-B5BD-9A469DBC8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10045</TotalTime>
  <Pages>131</Pages>
  <Words>14702</Words>
  <Characters>83805</Characters>
  <Application>Microsoft Office Word</Application>
  <DocSecurity>0</DocSecurity>
  <Lines>698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Hmelkov</dc:creator>
  <dc:description/>
  <cp:lastModifiedBy>asgeenko@outlook.com</cp:lastModifiedBy>
  <cp:revision>265</cp:revision>
  <cp:lastPrinted>2023-01-26T11:02:00Z</cp:lastPrinted>
  <dcterms:created xsi:type="dcterms:W3CDTF">2023-03-27T16:23:00Z</dcterms:created>
  <dcterms:modified xsi:type="dcterms:W3CDTF">2025-08-19T11:23:00Z</dcterms:modified>
  <dc:language>ru-RU</dc:language>
</cp:coreProperties>
</file>